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9D087" w14:textId="20562ABD" w:rsidR="00F65758" w:rsidRDefault="00C03698" w:rsidP="00912A39">
      <w:pPr>
        <w:pStyle w:val="NormalWeb"/>
        <w:spacing w:before="0" w:beforeAutospacing="0" w:after="0" w:afterAutospacing="0"/>
        <w:rPr>
          <w:rFonts w:ascii="Arial" w:hAnsi="Arial" w:cs="Arial"/>
          <w:b/>
          <w:bCs/>
        </w:rPr>
      </w:pPr>
      <w:r>
        <w:rPr>
          <w:rFonts w:ascii="Arial" w:hAnsi="Arial" w:cs="Arial"/>
          <w:b/>
          <w:bCs/>
          <w:bdr w:val="none" w:sz="0" w:space="0" w:color="auto" w:frame="1"/>
        </w:rPr>
        <w:t>Resources for Independence</w:t>
      </w:r>
      <w:r w:rsidR="00EB121C">
        <w:rPr>
          <w:rFonts w:ascii="Arial" w:hAnsi="Arial" w:cs="Arial"/>
          <w:b/>
          <w:bCs/>
          <w:bdr w:val="none" w:sz="0" w:space="0" w:color="auto" w:frame="1"/>
        </w:rPr>
        <w:t xml:space="preserve"> </w:t>
      </w:r>
      <w:r w:rsidR="00D71B0F">
        <w:rPr>
          <w:rFonts w:ascii="Arial" w:hAnsi="Arial" w:cs="Arial"/>
          <w:b/>
          <w:bCs/>
          <w:bdr w:val="none" w:sz="0" w:space="0" w:color="auto" w:frame="1"/>
        </w:rPr>
        <w:t xml:space="preserve">Shares </w:t>
      </w:r>
      <w:r>
        <w:rPr>
          <w:rFonts w:ascii="Arial" w:hAnsi="Arial" w:cs="Arial"/>
          <w:b/>
          <w:bCs/>
          <w:bdr w:val="none" w:sz="0" w:space="0" w:color="auto" w:frame="1"/>
        </w:rPr>
        <w:t>Advocacy Information – Know Your Medical Rights during COVID-19</w:t>
      </w:r>
    </w:p>
    <w:p w14:paraId="0DA8EADE" w14:textId="77777777" w:rsidR="00912A39" w:rsidRDefault="00912A39" w:rsidP="00B15599">
      <w:pPr>
        <w:textAlignment w:val="baseline"/>
        <w:rPr>
          <w:rFonts w:ascii="Arial" w:hAnsi="Arial" w:cs="Arial"/>
          <w:bdr w:val="none" w:sz="0" w:space="0" w:color="auto" w:frame="1"/>
        </w:rPr>
      </w:pPr>
    </w:p>
    <w:p w14:paraId="5D5DCD87" w14:textId="44D8AD0A" w:rsidR="00B15599" w:rsidRPr="00D71B0F" w:rsidRDefault="00B15599" w:rsidP="00B15599">
      <w:pPr>
        <w:textAlignment w:val="baseline"/>
        <w:rPr>
          <w:rFonts w:ascii="Arial" w:hAnsi="Arial" w:cs="Arial"/>
        </w:rPr>
      </w:pPr>
      <w:r w:rsidRPr="00D71B0F">
        <w:rPr>
          <w:rFonts w:ascii="Arial" w:hAnsi="Arial" w:cs="Arial"/>
          <w:bdr w:val="none" w:sz="0" w:space="0" w:color="auto" w:frame="1"/>
        </w:rPr>
        <w:t xml:space="preserve">The IL-NET National Training and Technical Assistance (T&amp;TA) Center at ILRU is providing support to centers for independent living and statewide independent living councils as we all navigate the unprecedented times of the Coronavirus (COVID-19) pandemic. We are sharing </w:t>
      </w:r>
      <w:r w:rsidR="00284904" w:rsidRPr="00D71B0F">
        <w:rPr>
          <w:rFonts w:ascii="Arial" w:hAnsi="Arial" w:cs="Arial"/>
          <w:bdr w:val="none" w:sz="0" w:space="0" w:color="auto" w:frame="1"/>
        </w:rPr>
        <w:t xml:space="preserve">this </w:t>
      </w:r>
      <w:r w:rsidRPr="00D71B0F">
        <w:rPr>
          <w:rFonts w:ascii="Arial" w:hAnsi="Arial" w:cs="Arial"/>
          <w:bdr w:val="none" w:sz="0" w:space="0" w:color="auto" w:frame="1"/>
        </w:rPr>
        <w:t xml:space="preserve">resource below in support of the communities you serve. Please email us at </w:t>
      </w:r>
      <w:hyperlink r:id="rId5" w:tgtFrame="_blank" w:history="1">
        <w:r w:rsidRPr="00D71B0F">
          <w:rPr>
            <w:rStyle w:val="Hyperlink"/>
            <w:rFonts w:ascii="Arial" w:hAnsi="Arial" w:cs="Arial"/>
            <w:b/>
            <w:bCs/>
            <w:color w:val="auto"/>
            <w:bdr w:val="none" w:sz="0" w:space="0" w:color="auto" w:frame="1"/>
          </w:rPr>
          <w:t>ilru@ilru.org</w:t>
        </w:r>
      </w:hyperlink>
      <w:r w:rsidRPr="00D71B0F">
        <w:rPr>
          <w:rFonts w:ascii="Arial" w:hAnsi="Arial" w:cs="Arial"/>
          <w:bdr w:val="none" w:sz="0" w:space="0" w:color="auto" w:frame="1"/>
        </w:rPr>
        <w:t xml:space="preserve"> with examples of how </w:t>
      </w:r>
      <w:r w:rsidR="00620365" w:rsidRPr="00D71B0F">
        <w:rPr>
          <w:rFonts w:ascii="Arial" w:hAnsi="Arial" w:cs="Arial"/>
          <w:bdr w:val="none" w:sz="0" w:space="0" w:color="auto" w:frame="1"/>
        </w:rPr>
        <w:t xml:space="preserve">CILs </w:t>
      </w:r>
      <w:r w:rsidRPr="00D71B0F">
        <w:rPr>
          <w:rFonts w:ascii="Arial" w:hAnsi="Arial" w:cs="Arial"/>
          <w:bdr w:val="none" w:sz="0" w:space="0" w:color="auto" w:frame="1"/>
        </w:rPr>
        <w:t>are communicating with consumers in your communities</w:t>
      </w:r>
      <w:r w:rsidR="00620365" w:rsidRPr="00D71B0F">
        <w:rPr>
          <w:rFonts w:ascii="Arial" w:hAnsi="Arial" w:cs="Arial"/>
          <w:bdr w:val="none" w:sz="0" w:space="0" w:color="auto" w:frame="1"/>
        </w:rPr>
        <w:t>—and how SILCs are communicating within your states--</w:t>
      </w:r>
      <w:r w:rsidRPr="00D71B0F">
        <w:rPr>
          <w:rFonts w:ascii="Arial" w:hAnsi="Arial" w:cs="Arial"/>
          <w:bdr w:val="none" w:sz="0" w:space="0" w:color="auto" w:frame="1"/>
        </w:rPr>
        <w:t xml:space="preserve"> and the resources you have found helpful. Visit the </w:t>
      </w:r>
      <w:hyperlink r:id="rId6" w:tgtFrame="_blank" w:history="1">
        <w:r w:rsidRPr="00D71B0F">
          <w:rPr>
            <w:rStyle w:val="Hyperlink"/>
            <w:rFonts w:ascii="Arial" w:hAnsi="Arial" w:cs="Arial"/>
            <w:color w:val="auto"/>
            <w:bdr w:val="none" w:sz="0" w:space="0" w:color="auto" w:frame="1"/>
          </w:rPr>
          <w:t>ILRU Resources on COVID-19</w:t>
        </w:r>
      </w:hyperlink>
      <w:r w:rsidRPr="00D71B0F">
        <w:rPr>
          <w:rFonts w:ascii="Arial" w:hAnsi="Arial" w:cs="Arial"/>
          <w:bdr w:val="none" w:sz="0" w:space="0" w:color="auto" w:frame="1"/>
        </w:rPr>
        <w:t xml:space="preserve"> webpage for daily updates.</w:t>
      </w:r>
      <w:r w:rsidRPr="00D71B0F">
        <w:rPr>
          <w:rFonts w:ascii="Arial" w:hAnsi="Arial" w:cs="Arial"/>
        </w:rPr>
        <w:t xml:space="preserve"> </w:t>
      </w:r>
    </w:p>
    <w:p w14:paraId="63A80C10" w14:textId="659A61C0" w:rsidR="00B15599" w:rsidRPr="00D71B0F" w:rsidRDefault="00620365" w:rsidP="00B15599">
      <w:pPr>
        <w:textAlignment w:val="baseline"/>
        <w:rPr>
          <w:rFonts w:ascii="Arial" w:hAnsi="Arial" w:cs="Arial"/>
        </w:rPr>
      </w:pPr>
      <w:r w:rsidRPr="00D71B0F">
        <w:rPr>
          <w:rFonts w:ascii="Arial" w:hAnsi="Arial" w:cs="Arial"/>
          <w:bdr w:val="none" w:sz="0" w:space="0" w:color="auto" w:frame="1"/>
        </w:rPr>
        <w:t xml:space="preserve">All items we post are presented </w:t>
      </w:r>
      <w:r w:rsidR="00B15599" w:rsidRPr="00D71B0F">
        <w:rPr>
          <w:rFonts w:ascii="Arial" w:hAnsi="Arial" w:cs="Arial"/>
          <w:bdr w:val="none" w:sz="0" w:space="0" w:color="auto" w:frame="1"/>
        </w:rPr>
        <w:t xml:space="preserve">with the </w:t>
      </w:r>
      <w:r w:rsidR="007429BF" w:rsidRPr="00D71B0F">
        <w:rPr>
          <w:rFonts w:ascii="Arial" w:hAnsi="Arial" w:cs="Arial"/>
          <w:bdr w:val="none" w:sz="0" w:space="0" w:color="auto" w:frame="1"/>
        </w:rPr>
        <w:t xml:space="preserve">stipulation </w:t>
      </w:r>
      <w:r w:rsidR="00B15599" w:rsidRPr="00D71B0F">
        <w:rPr>
          <w:rFonts w:ascii="Arial" w:hAnsi="Arial" w:cs="Arial"/>
          <w:bdr w:val="none" w:sz="0" w:space="0" w:color="auto" w:frame="1"/>
        </w:rPr>
        <w:t xml:space="preserve">that </w:t>
      </w:r>
      <w:r w:rsidR="007429BF" w:rsidRPr="00D71B0F">
        <w:rPr>
          <w:rFonts w:ascii="Arial" w:hAnsi="Arial" w:cs="Arial"/>
          <w:bdr w:val="none" w:sz="0" w:space="0" w:color="auto" w:frame="1"/>
        </w:rPr>
        <w:t xml:space="preserve">they </w:t>
      </w:r>
      <w:r w:rsidR="00B15599" w:rsidRPr="00D71B0F">
        <w:rPr>
          <w:rFonts w:ascii="Arial" w:hAnsi="Arial" w:cs="Arial"/>
          <w:bdr w:val="none" w:sz="0" w:space="0" w:color="auto" w:frame="1"/>
        </w:rPr>
        <w:t>are only examples of how one CIL or SILC has addressed important emergency-related matters</w:t>
      </w:r>
      <w:r w:rsidR="001B0D43" w:rsidRPr="00D71B0F">
        <w:rPr>
          <w:rFonts w:ascii="Arial" w:hAnsi="Arial" w:cs="Arial"/>
          <w:bdr w:val="none" w:sz="0" w:space="0" w:color="auto" w:frame="1"/>
        </w:rPr>
        <w:t>.</w:t>
      </w:r>
      <w:r w:rsidR="00B15599" w:rsidRPr="00D71B0F">
        <w:rPr>
          <w:rFonts w:ascii="Arial" w:hAnsi="Arial" w:cs="Arial"/>
          <w:bdr w:val="none" w:sz="0" w:space="0" w:color="auto" w:frame="1"/>
        </w:rPr>
        <w:t xml:space="preserve"> </w:t>
      </w:r>
      <w:r w:rsidR="001B0D43" w:rsidRPr="00D71B0F">
        <w:rPr>
          <w:rFonts w:ascii="Arial" w:hAnsi="Arial" w:cs="Arial"/>
          <w:bdr w:val="none" w:sz="0" w:space="0" w:color="auto" w:frame="1"/>
        </w:rPr>
        <w:t>O</w:t>
      </w:r>
      <w:r w:rsidR="00B15599" w:rsidRPr="00D71B0F">
        <w:rPr>
          <w:rFonts w:ascii="Arial" w:hAnsi="Arial" w:cs="Arial"/>
          <w:bdr w:val="none" w:sz="0" w:space="0" w:color="auto" w:frame="1"/>
        </w:rPr>
        <w:t>ther organizations should adopt only those of the examples that fit their organization's circumstances. Each organization is responsible for ensuring compliance with federal, state, and local laws and directives. These materials have not been reviewed by ACL; therefore, no assumptions should be made regarding compliance or cost allowability. </w:t>
      </w:r>
      <w:r w:rsidR="005A338E" w:rsidRPr="00D71B0F">
        <w:rPr>
          <w:rFonts w:ascii="Arial" w:hAnsi="Arial" w:cs="Arial"/>
          <w:bdr w:val="none" w:sz="0" w:space="0" w:color="auto" w:frame="1"/>
        </w:rPr>
        <w:t xml:space="preserve"> </w:t>
      </w:r>
    </w:p>
    <w:p w14:paraId="6176466B" w14:textId="61BD2C77" w:rsidR="00C03698" w:rsidRDefault="00C03698" w:rsidP="005134E3">
      <w:pPr>
        <w:pStyle w:val="NormalWeb"/>
        <w:spacing w:before="0" w:beforeAutospacing="0" w:after="0" w:afterAutospacing="0" w:line="252" w:lineRule="auto"/>
        <w:rPr>
          <w:rFonts w:ascii="Arial" w:hAnsi="Arial" w:cs="Arial"/>
          <w:b/>
          <w:color w:val="000000"/>
          <w:sz w:val="22"/>
          <w:szCs w:val="22"/>
        </w:rPr>
      </w:pPr>
      <w:r w:rsidRPr="00C03698">
        <w:rPr>
          <w:rFonts w:ascii="Arial" w:hAnsi="Arial" w:cs="Arial"/>
          <w:b/>
          <w:color w:val="000000"/>
          <w:sz w:val="22"/>
          <w:szCs w:val="22"/>
        </w:rPr>
        <w:t>The following</w:t>
      </w:r>
      <w:r w:rsidR="000D5569">
        <w:rPr>
          <w:rFonts w:ascii="Arial" w:hAnsi="Arial" w:cs="Arial"/>
          <w:b/>
          <w:color w:val="000000"/>
          <w:sz w:val="22"/>
          <w:szCs w:val="22"/>
        </w:rPr>
        <w:t xml:space="preserve"> excerpts are from </w:t>
      </w:r>
      <w:r w:rsidR="000D5569">
        <w:rPr>
          <w:rFonts w:ascii="Arial" w:hAnsi="Arial" w:cs="Arial"/>
          <w:b/>
          <w:color w:val="000000"/>
          <w:sz w:val="22"/>
          <w:szCs w:val="22"/>
        </w:rPr>
        <w:t>The Independent</w:t>
      </w:r>
      <w:r w:rsidR="000D5569">
        <w:rPr>
          <w:rFonts w:ascii="Arial" w:hAnsi="Arial" w:cs="Arial"/>
          <w:b/>
          <w:color w:val="000000"/>
          <w:sz w:val="22"/>
          <w:szCs w:val="22"/>
        </w:rPr>
        <w:t>, t</w:t>
      </w:r>
      <w:r w:rsidR="000D5569" w:rsidRPr="000D5569">
        <w:rPr>
          <w:rFonts w:ascii="Arial" w:hAnsi="Arial" w:cs="Arial"/>
          <w:b/>
          <w:color w:val="000000"/>
          <w:sz w:val="22"/>
          <w:szCs w:val="22"/>
        </w:rPr>
        <w:t xml:space="preserve">he </w:t>
      </w:r>
      <w:r w:rsidR="000D5569" w:rsidRPr="000D5569">
        <w:rPr>
          <w:rFonts w:ascii="Arial" w:hAnsi="Arial" w:cs="Arial"/>
          <w:b/>
          <w:color w:val="000000"/>
          <w:sz w:val="22"/>
          <w:szCs w:val="22"/>
        </w:rPr>
        <w:t xml:space="preserve">official newsletter of </w:t>
      </w:r>
      <w:r w:rsidRPr="00C03698">
        <w:rPr>
          <w:rFonts w:ascii="Arial" w:hAnsi="Arial" w:cs="Arial"/>
          <w:b/>
          <w:color w:val="000000"/>
          <w:sz w:val="22"/>
          <w:szCs w:val="22"/>
        </w:rPr>
        <w:t>Resources for Independence</w:t>
      </w:r>
      <w:r w:rsidR="000D5569">
        <w:rPr>
          <w:rFonts w:ascii="Arial" w:hAnsi="Arial" w:cs="Arial"/>
          <w:b/>
          <w:color w:val="000000"/>
          <w:sz w:val="22"/>
          <w:szCs w:val="22"/>
        </w:rPr>
        <w:t xml:space="preserve"> Central Valley (RICV), Spring 2020: </w:t>
      </w:r>
    </w:p>
    <w:p w14:paraId="5B46F576" w14:textId="77777777" w:rsidR="000D5569" w:rsidRDefault="000D5569" w:rsidP="005134E3">
      <w:pPr>
        <w:pStyle w:val="NormalWeb"/>
        <w:spacing w:before="0" w:beforeAutospacing="0" w:after="0" w:afterAutospacing="0" w:line="252" w:lineRule="auto"/>
        <w:rPr>
          <w:rFonts w:ascii="Arial" w:hAnsi="Arial" w:cs="Arial"/>
          <w:b/>
          <w:color w:val="000000"/>
          <w:sz w:val="22"/>
          <w:szCs w:val="22"/>
        </w:rPr>
      </w:pPr>
    </w:p>
    <w:p w14:paraId="61FF88EC" w14:textId="62B0C3E4" w:rsidR="00C03698" w:rsidRPr="00C03698" w:rsidRDefault="00C03698" w:rsidP="00C03698">
      <w:pPr>
        <w:widowControl w:val="0"/>
        <w:spacing w:line="180" w:lineRule="auto"/>
        <w:rPr>
          <w:rFonts w:ascii="Arial" w:hAnsi="Arial" w:cs="Arial"/>
          <w:b/>
          <w:bCs/>
          <w:szCs w:val="28"/>
        </w:rPr>
      </w:pPr>
      <w:r w:rsidRPr="00C03698">
        <w:rPr>
          <w:rFonts w:ascii="Arial" w:hAnsi="Arial" w:cs="Arial"/>
          <w:b/>
          <w:bCs/>
          <w:szCs w:val="28"/>
        </w:rPr>
        <w:t>Now More Than Ever—Know Your Medical Rights during COVID-19</w:t>
      </w:r>
    </w:p>
    <w:p w14:paraId="2334BB4D" w14:textId="728CBE85" w:rsidR="00C03698" w:rsidRPr="00C77B83" w:rsidRDefault="00C03698" w:rsidP="00C03698">
      <w:pPr>
        <w:widowControl w:val="0"/>
        <w:spacing w:line="180" w:lineRule="auto"/>
        <w:rPr>
          <w:rFonts w:ascii="Arial" w:hAnsi="Arial" w:cs="Arial"/>
          <w:bCs/>
          <w:szCs w:val="28"/>
        </w:rPr>
      </w:pPr>
      <w:r w:rsidRPr="00C77B83">
        <w:rPr>
          <w:rFonts w:ascii="Arial" w:hAnsi="Arial" w:cs="Arial"/>
          <w:bCs/>
          <w:szCs w:val="28"/>
        </w:rPr>
        <w:t>If you or someone you know is disabled</w:t>
      </w:r>
      <w:r w:rsidRPr="00C77B83">
        <w:rPr>
          <w:rFonts w:ascii="Arial" w:hAnsi="Arial" w:cs="Arial"/>
          <w:bCs/>
          <w:szCs w:val="28"/>
        </w:rPr>
        <w:t>:</w:t>
      </w:r>
    </w:p>
    <w:p w14:paraId="51541C7E" w14:textId="77777777" w:rsidR="00C03698" w:rsidRPr="00C03698" w:rsidRDefault="00C03698" w:rsidP="000D5569">
      <w:pPr>
        <w:widowControl w:val="0"/>
        <w:spacing w:line="240" w:lineRule="auto"/>
        <w:rPr>
          <w:rFonts w:ascii="Arial" w:hAnsi="Arial" w:cs="Arial"/>
          <w:szCs w:val="28"/>
        </w:rPr>
      </w:pPr>
      <w:r w:rsidRPr="00C03698">
        <w:rPr>
          <w:rFonts w:ascii="Arial" w:hAnsi="Arial" w:cs="Arial"/>
          <w:szCs w:val="28"/>
        </w:rPr>
        <w:t>Under the Americans with Disabilities Act and other laws, you cannot be treated badly just because you have a disability or someone in your family has a disability, or because someone thinks you have a disability. You can ask for changes you need for your disability. The hospital and doctors have to help you unless it would be very dangerous or difficult, even with supports. This means:</w:t>
      </w:r>
    </w:p>
    <w:p w14:paraId="06FA577B" w14:textId="69F32205" w:rsidR="00C03698" w:rsidRPr="00C03698" w:rsidRDefault="00C03698" w:rsidP="000D5569">
      <w:pPr>
        <w:pStyle w:val="ListParagraph"/>
        <w:widowControl w:val="0"/>
        <w:numPr>
          <w:ilvl w:val="0"/>
          <w:numId w:val="43"/>
        </w:numPr>
        <w:spacing w:line="240" w:lineRule="auto"/>
        <w:rPr>
          <w:rFonts w:ascii="Arial" w:hAnsi="Arial" w:cs="Arial"/>
          <w:bCs/>
          <w:szCs w:val="28"/>
        </w:rPr>
      </w:pPr>
      <w:r w:rsidRPr="00C03698">
        <w:rPr>
          <w:rFonts w:ascii="Arial" w:hAnsi="Arial" w:cs="Arial"/>
          <w:bCs/>
          <w:szCs w:val="28"/>
        </w:rPr>
        <w:t>You CAN get medi</w:t>
      </w:r>
      <w:r w:rsidRPr="00C03698">
        <w:rPr>
          <w:rFonts w:ascii="Arial" w:hAnsi="Arial" w:cs="Arial"/>
          <w:bCs/>
          <w:szCs w:val="28"/>
        </w:rPr>
        <w:t xml:space="preserve">cal care like everybody else. </w:t>
      </w:r>
      <w:r w:rsidRPr="00C03698">
        <w:rPr>
          <w:rFonts w:ascii="Arial" w:hAnsi="Arial" w:cs="Arial"/>
          <w:bCs/>
          <w:szCs w:val="28"/>
        </w:rPr>
        <w:t xml:space="preserve">No one can deny you emergency care (like a ventilator) </w:t>
      </w:r>
      <w:r w:rsidRPr="00C03698">
        <w:rPr>
          <w:rFonts w:ascii="Arial" w:hAnsi="Arial" w:cs="Arial"/>
          <w:bCs/>
          <w:szCs w:val="28"/>
        </w:rPr>
        <w:t>just because</w:t>
      </w:r>
      <w:r w:rsidRPr="00C03698">
        <w:rPr>
          <w:rFonts w:ascii="Arial" w:hAnsi="Arial" w:cs="Arial"/>
          <w:bCs/>
          <w:szCs w:val="28"/>
        </w:rPr>
        <w:t xml:space="preserve"> of your disability.</w:t>
      </w:r>
    </w:p>
    <w:p w14:paraId="4CFAC6C0" w14:textId="673B15D8" w:rsidR="00C03698" w:rsidRPr="00C03698" w:rsidRDefault="00C03698" w:rsidP="000D5569">
      <w:pPr>
        <w:pStyle w:val="ListParagraph"/>
        <w:widowControl w:val="0"/>
        <w:numPr>
          <w:ilvl w:val="0"/>
          <w:numId w:val="43"/>
        </w:numPr>
        <w:spacing w:line="240" w:lineRule="auto"/>
        <w:rPr>
          <w:rFonts w:ascii="Arial" w:hAnsi="Arial" w:cs="Arial"/>
          <w:bCs/>
          <w:szCs w:val="28"/>
        </w:rPr>
      </w:pPr>
      <w:r w:rsidRPr="00C03698">
        <w:rPr>
          <w:rFonts w:ascii="Arial" w:hAnsi="Arial" w:cs="Arial"/>
          <w:bCs/>
          <w:szCs w:val="28"/>
        </w:rPr>
        <w:t>You CAN bring a family member or other helper with you unless they are also sick.</w:t>
      </w:r>
    </w:p>
    <w:p w14:paraId="4BA78F03" w14:textId="6A8AB54E" w:rsidR="00C03698" w:rsidRPr="00C03698" w:rsidRDefault="00C03698" w:rsidP="000D5569">
      <w:pPr>
        <w:pStyle w:val="ListParagraph"/>
        <w:widowControl w:val="0"/>
        <w:numPr>
          <w:ilvl w:val="0"/>
          <w:numId w:val="43"/>
        </w:numPr>
        <w:spacing w:line="240" w:lineRule="auto"/>
        <w:rPr>
          <w:rFonts w:ascii="Arial" w:hAnsi="Arial" w:cs="Arial"/>
          <w:bCs/>
          <w:szCs w:val="28"/>
        </w:rPr>
      </w:pPr>
      <w:r w:rsidRPr="00C03698">
        <w:rPr>
          <w:rFonts w:ascii="Arial" w:hAnsi="Arial" w:cs="Arial"/>
          <w:bCs/>
          <w:szCs w:val="28"/>
        </w:rPr>
        <w:t>You CAN bring a trained assistance animal with you most of the time.</w:t>
      </w:r>
    </w:p>
    <w:p w14:paraId="76264911" w14:textId="77777777" w:rsidR="00C03698" w:rsidRPr="00C03698" w:rsidRDefault="00C03698" w:rsidP="000D5569">
      <w:pPr>
        <w:pStyle w:val="ListParagraph"/>
        <w:widowControl w:val="0"/>
        <w:numPr>
          <w:ilvl w:val="0"/>
          <w:numId w:val="43"/>
        </w:numPr>
        <w:spacing w:line="240" w:lineRule="auto"/>
        <w:rPr>
          <w:rFonts w:ascii="Arial" w:hAnsi="Arial" w:cs="Arial"/>
          <w:bCs/>
          <w:szCs w:val="28"/>
        </w:rPr>
      </w:pPr>
      <w:r w:rsidRPr="00C03698">
        <w:rPr>
          <w:rFonts w:ascii="Arial" w:hAnsi="Arial" w:cs="Arial"/>
          <w:bCs/>
          <w:szCs w:val="28"/>
        </w:rPr>
        <w:t>You CAN bring your own stuff like a ventilator or wheelchair.</w:t>
      </w:r>
    </w:p>
    <w:p w14:paraId="35CE0F5B" w14:textId="76BA1607" w:rsidR="00C03698" w:rsidRPr="00C03698" w:rsidRDefault="00C03698" w:rsidP="000D5569">
      <w:pPr>
        <w:pStyle w:val="ListParagraph"/>
        <w:widowControl w:val="0"/>
        <w:numPr>
          <w:ilvl w:val="0"/>
          <w:numId w:val="43"/>
        </w:numPr>
        <w:spacing w:line="240" w:lineRule="auto"/>
        <w:rPr>
          <w:rFonts w:ascii="Arial" w:hAnsi="Arial" w:cs="Arial"/>
          <w:bCs/>
          <w:szCs w:val="28"/>
        </w:rPr>
      </w:pPr>
      <w:r w:rsidRPr="00C03698">
        <w:rPr>
          <w:rFonts w:ascii="Arial" w:hAnsi="Arial" w:cs="Arial"/>
          <w:bCs/>
          <w:szCs w:val="28"/>
        </w:rPr>
        <w:t xml:space="preserve">You CAN get good communication. If you are deaf you </w:t>
      </w:r>
      <w:r w:rsidRPr="00C03698">
        <w:rPr>
          <w:rFonts w:ascii="Arial" w:hAnsi="Arial" w:cs="Arial"/>
          <w:bCs/>
          <w:szCs w:val="28"/>
        </w:rPr>
        <w:t>get ASL</w:t>
      </w:r>
      <w:r w:rsidRPr="00C03698">
        <w:rPr>
          <w:rFonts w:ascii="Arial" w:hAnsi="Arial" w:cs="Arial"/>
          <w:bCs/>
          <w:szCs w:val="28"/>
        </w:rPr>
        <w:t xml:space="preserve"> interpreting or CART. You can get papers in Braille </w:t>
      </w:r>
      <w:r w:rsidRPr="00C03698">
        <w:rPr>
          <w:rFonts w:ascii="Arial" w:hAnsi="Arial" w:cs="Arial"/>
          <w:bCs/>
          <w:szCs w:val="28"/>
        </w:rPr>
        <w:t>or large</w:t>
      </w:r>
      <w:r w:rsidRPr="00C03698">
        <w:rPr>
          <w:rFonts w:ascii="Arial" w:hAnsi="Arial" w:cs="Arial"/>
          <w:bCs/>
          <w:szCs w:val="28"/>
        </w:rPr>
        <w:t xml:space="preserve"> print or in a computer file. You can get information </w:t>
      </w:r>
      <w:r w:rsidRPr="00C03698">
        <w:rPr>
          <w:rFonts w:ascii="Arial" w:hAnsi="Arial" w:cs="Arial"/>
          <w:bCs/>
          <w:szCs w:val="28"/>
        </w:rPr>
        <w:t>in simple</w:t>
      </w:r>
      <w:r w:rsidRPr="00C03698">
        <w:rPr>
          <w:rFonts w:ascii="Arial" w:hAnsi="Arial" w:cs="Arial"/>
          <w:bCs/>
          <w:szCs w:val="28"/>
        </w:rPr>
        <w:t xml:space="preserve"> words.</w:t>
      </w:r>
    </w:p>
    <w:p w14:paraId="3D2FEB67" w14:textId="77777777" w:rsidR="00C03698" w:rsidRPr="00C03698" w:rsidRDefault="00C03698" w:rsidP="000D5569">
      <w:pPr>
        <w:pStyle w:val="ListParagraph"/>
        <w:widowControl w:val="0"/>
        <w:numPr>
          <w:ilvl w:val="0"/>
          <w:numId w:val="43"/>
        </w:numPr>
        <w:spacing w:line="240" w:lineRule="auto"/>
        <w:rPr>
          <w:rFonts w:ascii="Arial" w:hAnsi="Arial" w:cs="Arial"/>
          <w:bCs/>
          <w:szCs w:val="28"/>
        </w:rPr>
      </w:pPr>
      <w:r w:rsidRPr="00C03698">
        <w:rPr>
          <w:rFonts w:ascii="Arial" w:hAnsi="Arial" w:cs="Arial"/>
          <w:bCs/>
          <w:szCs w:val="28"/>
        </w:rPr>
        <w:t xml:space="preserve">You CAN get information in another language. </w:t>
      </w:r>
    </w:p>
    <w:p w14:paraId="7266A3FC" w14:textId="77777777" w:rsidR="00C03698" w:rsidRPr="00C03698" w:rsidRDefault="00C03698" w:rsidP="000D5569">
      <w:pPr>
        <w:pStyle w:val="ListParagraph"/>
        <w:widowControl w:val="0"/>
        <w:numPr>
          <w:ilvl w:val="0"/>
          <w:numId w:val="43"/>
        </w:numPr>
        <w:spacing w:line="240" w:lineRule="auto"/>
        <w:rPr>
          <w:rFonts w:ascii="Arial" w:hAnsi="Arial" w:cs="Arial"/>
          <w:bCs/>
          <w:szCs w:val="28"/>
        </w:rPr>
      </w:pPr>
      <w:r w:rsidRPr="00C03698">
        <w:rPr>
          <w:rFonts w:ascii="Arial" w:hAnsi="Arial" w:cs="Arial"/>
          <w:bCs/>
          <w:szCs w:val="28"/>
        </w:rPr>
        <w:t>You CAN get an interpreter.</w:t>
      </w:r>
    </w:p>
    <w:p w14:paraId="66ADE505" w14:textId="77777777" w:rsidR="00C03698" w:rsidRPr="00C03698" w:rsidRDefault="00C03698" w:rsidP="000D5569">
      <w:pPr>
        <w:pStyle w:val="ListParagraph"/>
        <w:widowControl w:val="0"/>
        <w:numPr>
          <w:ilvl w:val="0"/>
          <w:numId w:val="43"/>
        </w:numPr>
        <w:spacing w:line="240" w:lineRule="auto"/>
        <w:rPr>
          <w:rFonts w:ascii="Arial" w:hAnsi="Arial" w:cs="Arial"/>
          <w:bCs/>
          <w:szCs w:val="28"/>
        </w:rPr>
      </w:pPr>
      <w:r w:rsidRPr="00C03698">
        <w:rPr>
          <w:rFonts w:ascii="Arial" w:hAnsi="Arial" w:cs="Arial"/>
          <w:bCs/>
          <w:szCs w:val="28"/>
        </w:rPr>
        <w:t>You CAN get help with follow-up care and services.</w:t>
      </w:r>
    </w:p>
    <w:p w14:paraId="3837CF01" w14:textId="46E7D930" w:rsidR="00C03698" w:rsidRPr="000D5569" w:rsidRDefault="00C03698" w:rsidP="000D5569">
      <w:pPr>
        <w:widowControl w:val="0"/>
        <w:spacing w:line="240" w:lineRule="auto"/>
        <w:rPr>
          <w:rFonts w:ascii="Arial" w:hAnsi="Arial" w:cs="Arial"/>
          <w:bCs/>
          <w:szCs w:val="28"/>
        </w:rPr>
      </w:pPr>
      <w:r w:rsidRPr="00C03698">
        <w:rPr>
          <w:rFonts w:ascii="Arial" w:hAnsi="Arial" w:cs="Arial"/>
          <w:szCs w:val="28"/>
        </w:rPr>
        <w:t>People with different kinds of physical and mental health disabilities, including higher weight people, have legal rights and are covered by disability laws when they try to get medical care</w:t>
      </w:r>
      <w:r w:rsidRPr="000D5569">
        <w:rPr>
          <w:rFonts w:ascii="Arial" w:hAnsi="Arial" w:cs="Arial"/>
          <w:szCs w:val="28"/>
        </w:rPr>
        <w:t xml:space="preserve">. </w:t>
      </w:r>
      <w:r w:rsidRPr="000D5569">
        <w:rPr>
          <w:rFonts w:ascii="Arial" w:hAnsi="Arial" w:cs="Arial"/>
          <w:bCs/>
          <w:szCs w:val="28"/>
        </w:rPr>
        <w:t>If you have a problem with a doctor or hospital during COVID-19, call Disability Rights California at 1-800.776-5746 Monday-Friday between 9 a.m</w:t>
      </w:r>
      <w:r w:rsidRPr="000D5569">
        <w:rPr>
          <w:rFonts w:ascii="Arial" w:hAnsi="Arial" w:cs="Arial"/>
          <w:bCs/>
          <w:szCs w:val="28"/>
        </w:rPr>
        <w:t>. –</w:t>
      </w:r>
      <w:r w:rsidRPr="000D5569">
        <w:rPr>
          <w:rFonts w:ascii="Arial" w:hAnsi="Arial" w:cs="Arial"/>
          <w:bCs/>
          <w:szCs w:val="28"/>
        </w:rPr>
        <w:t xml:space="preserve"> 4 p.m.  TTY: 1-800-719-5798.</w:t>
      </w:r>
    </w:p>
    <w:p w14:paraId="623E700D" w14:textId="1DD6F198" w:rsidR="000D5569" w:rsidRDefault="00F06B44" w:rsidP="000D5569">
      <w:pPr>
        <w:widowControl w:val="0"/>
        <w:spacing w:line="240" w:lineRule="auto"/>
        <w:rPr>
          <w:rFonts w:ascii="Arial" w:hAnsi="Arial" w:cs="Arial"/>
          <w:b/>
          <w:bCs/>
          <w:szCs w:val="28"/>
        </w:rPr>
      </w:pPr>
      <w:r>
        <w:rPr>
          <w:rFonts w:ascii="Arial" w:hAnsi="Arial" w:cs="Arial"/>
          <w:b/>
          <w:bCs/>
          <w:szCs w:val="28"/>
        </w:rPr>
        <w:t>Be Prepared</w:t>
      </w:r>
      <w:r w:rsidRPr="00C03698">
        <w:rPr>
          <w:rFonts w:ascii="Arial" w:hAnsi="Arial" w:cs="Arial"/>
          <w:b/>
          <w:bCs/>
          <w:szCs w:val="28"/>
        </w:rPr>
        <w:t>—</w:t>
      </w:r>
      <w:r>
        <w:rPr>
          <w:rFonts w:ascii="Arial" w:hAnsi="Arial" w:cs="Arial"/>
          <w:b/>
          <w:bCs/>
          <w:szCs w:val="28"/>
        </w:rPr>
        <w:t>I</w:t>
      </w:r>
      <w:r w:rsidR="000D5569" w:rsidRPr="000D5569">
        <w:rPr>
          <w:rFonts w:ascii="Arial" w:hAnsi="Arial" w:cs="Arial"/>
          <w:b/>
          <w:bCs/>
          <w:szCs w:val="28"/>
        </w:rPr>
        <w:t>f You Have to go to the Hospital</w:t>
      </w:r>
    </w:p>
    <w:p w14:paraId="687764AC" w14:textId="77777777" w:rsidR="000D5569" w:rsidRPr="00F50124" w:rsidRDefault="000D5569" w:rsidP="000D5569">
      <w:pPr>
        <w:widowControl w:val="0"/>
        <w:spacing w:line="300" w:lineRule="auto"/>
        <w:rPr>
          <w:rFonts w:ascii="Arial" w:hAnsi="Arial" w:cs="Arial"/>
          <w:sz w:val="28"/>
          <w:szCs w:val="28"/>
        </w:rPr>
      </w:pPr>
      <w:r w:rsidRPr="000D5569">
        <w:rPr>
          <w:rFonts w:ascii="Arial" w:hAnsi="Arial" w:cs="Arial"/>
          <w:szCs w:val="28"/>
        </w:rPr>
        <w:t xml:space="preserve">If you are going to the Emergency Room, you will want to bring as much </w:t>
      </w:r>
      <w:r w:rsidRPr="000D5569">
        <w:rPr>
          <w:rFonts w:ascii="Arial" w:hAnsi="Arial" w:cs="Arial"/>
        </w:rPr>
        <w:t xml:space="preserve">support as you can. </w:t>
      </w:r>
      <w:r w:rsidRPr="000D5569">
        <w:rPr>
          <w:rFonts w:ascii="Arial" w:hAnsi="Arial" w:cs="Arial"/>
        </w:rPr>
        <w:lastRenderedPageBreak/>
        <w:t>Many medical facilities have stricter limits on visitors or advocacy accompaniment right now. Consider bringing the following:</w:t>
      </w:r>
    </w:p>
    <w:p w14:paraId="475E0A47" w14:textId="5CBA18BC" w:rsidR="000D5569" w:rsidRPr="000D5569" w:rsidRDefault="000D5569" w:rsidP="000D5569">
      <w:pPr>
        <w:pStyle w:val="ListParagraph"/>
        <w:widowControl w:val="0"/>
        <w:numPr>
          <w:ilvl w:val="0"/>
          <w:numId w:val="48"/>
        </w:numPr>
        <w:spacing w:line="249" w:lineRule="auto"/>
        <w:rPr>
          <w:rFonts w:ascii="Arial" w:hAnsi="Arial" w:cs="Arial"/>
          <w:b/>
          <w:bCs/>
        </w:rPr>
      </w:pPr>
      <w:r w:rsidRPr="000D5569">
        <w:rPr>
          <w:rFonts w:ascii="Arial" w:hAnsi="Arial" w:cs="Arial"/>
          <w:b/>
          <w:bCs/>
        </w:rPr>
        <w:t xml:space="preserve">Medications. </w:t>
      </w:r>
      <w:r w:rsidRPr="000D5569">
        <w:rPr>
          <w:rFonts w:ascii="Arial" w:hAnsi="Arial" w:cs="Arial"/>
        </w:rPr>
        <w:t>(Hospital may not normally allow you to take your own medicine, however some feel more comfortable having their medicines with them.</w:t>
      </w:r>
    </w:p>
    <w:p w14:paraId="7DBD1FEE" w14:textId="39929A48" w:rsidR="000D5569" w:rsidRPr="000D5569" w:rsidRDefault="000D5569" w:rsidP="000D5569">
      <w:pPr>
        <w:pStyle w:val="ListParagraph"/>
        <w:widowControl w:val="0"/>
        <w:numPr>
          <w:ilvl w:val="0"/>
          <w:numId w:val="48"/>
        </w:numPr>
        <w:spacing w:line="249" w:lineRule="auto"/>
        <w:rPr>
          <w:rFonts w:ascii="Arial" w:hAnsi="Arial" w:cs="Arial"/>
        </w:rPr>
      </w:pPr>
      <w:r w:rsidRPr="000D5569">
        <w:rPr>
          <w:rFonts w:ascii="Arial" w:hAnsi="Arial" w:cs="Arial"/>
          <w:b/>
          <w:bCs/>
        </w:rPr>
        <w:t xml:space="preserve">A Sharpie </w:t>
      </w:r>
      <w:r w:rsidRPr="000D5569">
        <w:rPr>
          <w:rFonts w:ascii="Arial" w:hAnsi="Arial" w:cs="Arial"/>
        </w:rPr>
        <w:t>(black or color that shows up well on your skin).</w:t>
      </w:r>
    </w:p>
    <w:p w14:paraId="5B7EDB01" w14:textId="044327A3" w:rsidR="000D5569" w:rsidRPr="000D5569" w:rsidRDefault="000D5569" w:rsidP="000D5569">
      <w:pPr>
        <w:pStyle w:val="ListParagraph"/>
        <w:widowControl w:val="0"/>
        <w:numPr>
          <w:ilvl w:val="0"/>
          <w:numId w:val="48"/>
        </w:numPr>
        <w:spacing w:line="249" w:lineRule="auto"/>
        <w:rPr>
          <w:rFonts w:ascii="Arial" w:hAnsi="Arial" w:cs="Arial"/>
          <w:b/>
          <w:bCs/>
        </w:rPr>
      </w:pPr>
      <w:r w:rsidRPr="000D5569">
        <w:rPr>
          <w:rFonts w:ascii="Arial" w:hAnsi="Arial" w:cs="Arial"/>
          <w:b/>
          <w:bCs/>
        </w:rPr>
        <w:t>Advocacy Supports.</w:t>
      </w:r>
    </w:p>
    <w:p w14:paraId="2CA4A4C8" w14:textId="2FDB4452" w:rsidR="000D5569" w:rsidRPr="000D5569" w:rsidRDefault="000D5569" w:rsidP="000D5569">
      <w:pPr>
        <w:pStyle w:val="ListParagraph"/>
        <w:widowControl w:val="0"/>
        <w:numPr>
          <w:ilvl w:val="0"/>
          <w:numId w:val="48"/>
        </w:numPr>
        <w:spacing w:line="249" w:lineRule="auto"/>
        <w:rPr>
          <w:rFonts w:ascii="Arial" w:hAnsi="Arial" w:cs="Arial"/>
        </w:rPr>
      </w:pPr>
      <w:r w:rsidRPr="000D5569">
        <w:rPr>
          <w:rFonts w:ascii="Arial" w:hAnsi="Arial" w:cs="Arial"/>
          <w:b/>
          <w:bCs/>
        </w:rPr>
        <w:t>Phone</w:t>
      </w:r>
      <w:r w:rsidRPr="000D5569">
        <w:rPr>
          <w:rFonts w:ascii="Arial" w:hAnsi="Arial" w:cs="Arial"/>
        </w:rPr>
        <w:t xml:space="preserve"> AND </w:t>
      </w:r>
      <w:r w:rsidRPr="000D5569">
        <w:rPr>
          <w:rFonts w:ascii="Arial" w:hAnsi="Arial" w:cs="Arial"/>
          <w:b/>
          <w:bCs/>
        </w:rPr>
        <w:t>Phone Charger.</w:t>
      </w:r>
    </w:p>
    <w:p w14:paraId="43526A51" w14:textId="6AE8004A" w:rsidR="000D5569" w:rsidRPr="000D5569" w:rsidRDefault="000D5569" w:rsidP="000D5569">
      <w:pPr>
        <w:pStyle w:val="ListParagraph"/>
        <w:widowControl w:val="0"/>
        <w:numPr>
          <w:ilvl w:val="0"/>
          <w:numId w:val="48"/>
        </w:numPr>
        <w:spacing w:line="249" w:lineRule="auto"/>
        <w:rPr>
          <w:rFonts w:ascii="Arial" w:hAnsi="Arial" w:cs="Arial"/>
          <w:i/>
          <w:iCs/>
        </w:rPr>
      </w:pPr>
      <w:r w:rsidRPr="000D5569">
        <w:rPr>
          <w:rFonts w:ascii="Arial" w:hAnsi="Arial" w:cs="Arial"/>
          <w:b/>
          <w:bCs/>
        </w:rPr>
        <w:t>Charged phone batteries</w:t>
      </w:r>
      <w:r w:rsidRPr="000D5569">
        <w:rPr>
          <w:rFonts w:ascii="Arial" w:hAnsi="Arial" w:cs="Arial"/>
        </w:rPr>
        <w:t>—</w:t>
      </w:r>
      <w:r w:rsidRPr="000D5569">
        <w:rPr>
          <w:rFonts w:ascii="Arial" w:hAnsi="Arial" w:cs="Arial"/>
          <w:i/>
          <w:iCs/>
        </w:rPr>
        <w:t>as many as you can bring.</w:t>
      </w:r>
    </w:p>
    <w:p w14:paraId="4BC58136" w14:textId="443A4B80" w:rsidR="000D5569" w:rsidRPr="000D5569" w:rsidRDefault="000D5569" w:rsidP="000D5569">
      <w:pPr>
        <w:pStyle w:val="ListParagraph"/>
        <w:widowControl w:val="0"/>
        <w:numPr>
          <w:ilvl w:val="0"/>
          <w:numId w:val="48"/>
        </w:numPr>
        <w:spacing w:line="249" w:lineRule="auto"/>
        <w:rPr>
          <w:rFonts w:ascii="Arial" w:hAnsi="Arial" w:cs="Arial"/>
        </w:rPr>
      </w:pPr>
      <w:r w:rsidRPr="000D5569">
        <w:rPr>
          <w:rFonts w:ascii="Arial" w:hAnsi="Arial" w:cs="Arial"/>
          <w:b/>
          <w:bCs/>
        </w:rPr>
        <w:t xml:space="preserve">Know Your Rights </w:t>
      </w:r>
      <w:r>
        <w:rPr>
          <w:rFonts w:ascii="Arial" w:hAnsi="Arial" w:cs="Arial"/>
        </w:rPr>
        <w:t>(see above</w:t>
      </w:r>
      <w:r w:rsidRPr="000D5569">
        <w:rPr>
          <w:rFonts w:ascii="Arial" w:hAnsi="Arial" w:cs="Arial"/>
          <w:i/>
          <w:iCs/>
        </w:rPr>
        <w:t>).</w:t>
      </w:r>
    </w:p>
    <w:p w14:paraId="72FAE202" w14:textId="7DA9D943" w:rsidR="000D5569" w:rsidRPr="000D5569" w:rsidRDefault="000D5569" w:rsidP="000D5569">
      <w:pPr>
        <w:pStyle w:val="ListParagraph"/>
        <w:widowControl w:val="0"/>
        <w:numPr>
          <w:ilvl w:val="0"/>
          <w:numId w:val="48"/>
        </w:numPr>
        <w:spacing w:line="249" w:lineRule="auto"/>
        <w:rPr>
          <w:rFonts w:ascii="Arial" w:hAnsi="Arial" w:cs="Arial"/>
        </w:rPr>
      </w:pPr>
      <w:r w:rsidRPr="000D5569">
        <w:rPr>
          <w:rFonts w:ascii="Arial" w:hAnsi="Arial" w:cs="Arial"/>
        </w:rPr>
        <w:t xml:space="preserve">Printouts of </w:t>
      </w:r>
      <w:r w:rsidRPr="000D5569">
        <w:rPr>
          <w:rFonts w:ascii="Arial" w:hAnsi="Arial" w:cs="Arial"/>
          <w:b/>
          <w:bCs/>
        </w:rPr>
        <w:t>advocacy documents/letters to providers.</w:t>
      </w:r>
    </w:p>
    <w:p w14:paraId="1DBD6E6D" w14:textId="39B5B461" w:rsidR="000D5569" w:rsidRPr="000D5569" w:rsidRDefault="000D5569" w:rsidP="00C77B83">
      <w:pPr>
        <w:pStyle w:val="ListParagraph"/>
        <w:widowControl w:val="0"/>
        <w:numPr>
          <w:ilvl w:val="0"/>
          <w:numId w:val="48"/>
        </w:numPr>
        <w:spacing w:line="249" w:lineRule="auto"/>
        <w:rPr>
          <w:rFonts w:ascii="Arial" w:hAnsi="Arial" w:cs="Arial"/>
          <w:i/>
          <w:iCs/>
        </w:rPr>
      </w:pPr>
      <w:r w:rsidRPr="000D5569">
        <w:rPr>
          <w:rFonts w:ascii="Arial" w:hAnsi="Arial" w:cs="Arial"/>
          <w:b/>
          <w:bCs/>
        </w:rPr>
        <w:t xml:space="preserve">Connection Kit </w:t>
      </w:r>
      <w:r w:rsidRPr="000D5569">
        <w:rPr>
          <w:rFonts w:ascii="Arial" w:hAnsi="Arial" w:cs="Arial"/>
          <w:i/>
          <w:iCs/>
        </w:rPr>
        <w:t>(</w:t>
      </w:r>
      <w:hyperlink r:id="rId7" w:history="1">
        <w:r w:rsidR="00C77B83" w:rsidRPr="00C77B83">
          <w:rPr>
            <w:rStyle w:val="Hyperlink"/>
            <w:rFonts w:ascii="Arial" w:hAnsi="Arial" w:cs="Arial"/>
            <w:i/>
            <w:iCs/>
          </w:rPr>
          <w:t>click here</w:t>
        </w:r>
      </w:hyperlink>
      <w:r w:rsidR="00C77B83">
        <w:rPr>
          <w:rFonts w:ascii="Arial" w:hAnsi="Arial" w:cs="Arial"/>
          <w:i/>
          <w:iCs/>
        </w:rPr>
        <w:t xml:space="preserve"> to </w:t>
      </w:r>
      <w:r w:rsidRPr="000D5569">
        <w:rPr>
          <w:rFonts w:ascii="Arial" w:hAnsi="Arial" w:cs="Arial"/>
          <w:i/>
          <w:iCs/>
        </w:rPr>
        <w:t xml:space="preserve">see </w:t>
      </w:r>
      <w:r w:rsidR="00C77B83">
        <w:rPr>
          <w:rFonts w:ascii="Arial" w:hAnsi="Arial" w:cs="Arial"/>
          <w:i/>
          <w:iCs/>
        </w:rPr>
        <w:t xml:space="preserve">newsletter, </w:t>
      </w:r>
      <w:r w:rsidRPr="000D5569">
        <w:rPr>
          <w:rFonts w:ascii="Arial" w:hAnsi="Arial" w:cs="Arial"/>
          <w:i/>
          <w:iCs/>
        </w:rPr>
        <w:t>Page 5).</w:t>
      </w:r>
      <w:r w:rsidR="00C77B83">
        <w:rPr>
          <w:rFonts w:ascii="Arial" w:hAnsi="Arial" w:cs="Arial"/>
          <w:i/>
          <w:iCs/>
        </w:rPr>
        <w:t xml:space="preserve"> [</w:t>
      </w:r>
      <w:r w:rsidR="00C77B83" w:rsidRPr="00C77B83">
        <w:rPr>
          <w:rFonts w:ascii="Arial" w:hAnsi="Arial" w:cs="Arial"/>
          <w:i/>
          <w:iCs/>
        </w:rPr>
        <w:t>http://www.ricv.org/assets/enews_spring_20202.pdf</w:t>
      </w:r>
      <w:r w:rsidR="00C77B83">
        <w:rPr>
          <w:rFonts w:ascii="Arial" w:hAnsi="Arial" w:cs="Arial"/>
          <w:i/>
          <w:iCs/>
        </w:rPr>
        <w:t>]</w:t>
      </w:r>
    </w:p>
    <w:p w14:paraId="0741FD47" w14:textId="18A57E11" w:rsidR="000D5569" w:rsidRPr="000D5569" w:rsidRDefault="000D5569" w:rsidP="000D5569">
      <w:pPr>
        <w:pStyle w:val="ListParagraph"/>
        <w:widowControl w:val="0"/>
        <w:numPr>
          <w:ilvl w:val="0"/>
          <w:numId w:val="48"/>
        </w:numPr>
        <w:spacing w:line="249" w:lineRule="auto"/>
        <w:rPr>
          <w:rFonts w:ascii="Arial" w:hAnsi="Arial" w:cs="Arial"/>
        </w:rPr>
      </w:pPr>
      <w:r w:rsidRPr="000D5569">
        <w:rPr>
          <w:rFonts w:ascii="Arial" w:hAnsi="Arial" w:cs="Arial"/>
        </w:rPr>
        <w:t xml:space="preserve">A copy of your signed </w:t>
      </w:r>
      <w:r w:rsidRPr="000D5569">
        <w:rPr>
          <w:rFonts w:ascii="Arial" w:hAnsi="Arial" w:cs="Arial"/>
          <w:b/>
          <w:bCs/>
        </w:rPr>
        <w:t xml:space="preserve">Power of Attorney </w:t>
      </w:r>
      <w:r w:rsidRPr="000D5569">
        <w:rPr>
          <w:rFonts w:ascii="Arial" w:hAnsi="Arial" w:cs="Arial"/>
        </w:rPr>
        <w:t>for Healthcare.</w:t>
      </w:r>
    </w:p>
    <w:p w14:paraId="099E50AF" w14:textId="46B78A49" w:rsidR="000D5569" w:rsidRDefault="000D5569" w:rsidP="000D5569">
      <w:pPr>
        <w:pStyle w:val="ListParagraph"/>
        <w:widowControl w:val="0"/>
        <w:numPr>
          <w:ilvl w:val="0"/>
          <w:numId w:val="48"/>
        </w:numPr>
        <w:spacing w:line="249" w:lineRule="auto"/>
        <w:rPr>
          <w:rFonts w:ascii="Arial" w:hAnsi="Arial" w:cs="Arial"/>
        </w:rPr>
      </w:pPr>
      <w:r w:rsidRPr="000D5569">
        <w:rPr>
          <w:rFonts w:ascii="Arial" w:hAnsi="Arial" w:cs="Arial"/>
          <w:b/>
          <w:bCs/>
        </w:rPr>
        <w:t xml:space="preserve">Communication tools: </w:t>
      </w:r>
      <w:r w:rsidRPr="000D5569">
        <w:rPr>
          <w:rFonts w:ascii="Arial" w:hAnsi="Arial" w:cs="Arial"/>
        </w:rPr>
        <w:t xml:space="preserve">paper, pens, tablet or any device </w:t>
      </w:r>
      <w:r w:rsidRPr="000D5569">
        <w:rPr>
          <w:rFonts w:ascii="Arial" w:hAnsi="Arial" w:cs="Arial"/>
        </w:rPr>
        <w:t>you can</w:t>
      </w:r>
      <w:r w:rsidRPr="000D5569">
        <w:rPr>
          <w:rFonts w:ascii="Arial" w:hAnsi="Arial" w:cs="Arial"/>
        </w:rPr>
        <w:t xml:space="preserve"> use easily, assistive communication devices, extra hearing aid batteries, spare eyeglasses or contacts.</w:t>
      </w:r>
    </w:p>
    <w:p w14:paraId="38191B19" w14:textId="08AFEBAF" w:rsidR="000D5569" w:rsidRDefault="00C77B83" w:rsidP="00C77B83">
      <w:pPr>
        <w:widowControl w:val="0"/>
        <w:spacing w:line="249" w:lineRule="auto"/>
        <w:rPr>
          <w:rFonts w:ascii="Arial" w:hAnsi="Arial" w:cs="Arial"/>
        </w:rPr>
      </w:pPr>
      <w:r>
        <w:rPr>
          <w:rFonts w:ascii="Arial" w:hAnsi="Arial" w:cs="Arial"/>
        </w:rPr>
        <w:t xml:space="preserve">For more great articles in the 2020 Spring Edition of The Independent, </w:t>
      </w:r>
      <w:hyperlink r:id="rId8" w:history="1">
        <w:r w:rsidRPr="00C77B83">
          <w:rPr>
            <w:rStyle w:val="Hyperlink"/>
            <w:rFonts w:ascii="Arial" w:hAnsi="Arial" w:cs="Arial"/>
          </w:rPr>
          <w:t>click here</w:t>
        </w:r>
      </w:hyperlink>
      <w:r>
        <w:rPr>
          <w:rFonts w:ascii="Arial" w:hAnsi="Arial" w:cs="Arial"/>
        </w:rPr>
        <w:t xml:space="preserve"> [</w:t>
      </w:r>
      <w:r w:rsidRPr="00C77B83">
        <w:rPr>
          <w:rFonts w:ascii="Arial" w:hAnsi="Arial" w:cs="Arial"/>
        </w:rPr>
        <w:t>http://www.ricv.org/assets/enews_spring_20202.pdf</w:t>
      </w:r>
      <w:r>
        <w:rPr>
          <w:rFonts w:ascii="Arial" w:hAnsi="Arial" w:cs="Arial"/>
        </w:rPr>
        <w:t>].</w:t>
      </w:r>
      <w:r w:rsidR="00D53342">
        <w:rPr>
          <w:rFonts w:ascii="Arial" w:hAnsi="Arial" w:cs="Arial"/>
        </w:rPr>
        <w:t xml:space="preserve"> For alt text version </w:t>
      </w:r>
      <w:hyperlink r:id="rId9" w:history="1">
        <w:r w:rsidR="00D53342" w:rsidRPr="00D53342">
          <w:rPr>
            <w:rStyle w:val="Hyperlink"/>
            <w:rFonts w:ascii="Arial" w:hAnsi="Arial" w:cs="Arial"/>
          </w:rPr>
          <w:t xml:space="preserve">click </w:t>
        </w:r>
        <w:bookmarkStart w:id="0" w:name="_GoBack"/>
        <w:bookmarkEnd w:id="0"/>
        <w:r w:rsidR="00D53342" w:rsidRPr="00D53342">
          <w:rPr>
            <w:rStyle w:val="Hyperlink"/>
            <w:rFonts w:ascii="Arial" w:hAnsi="Arial" w:cs="Arial"/>
          </w:rPr>
          <w:t>h</w:t>
        </w:r>
        <w:r w:rsidR="00D53342" w:rsidRPr="00D53342">
          <w:rPr>
            <w:rStyle w:val="Hyperlink"/>
            <w:rFonts w:ascii="Arial" w:hAnsi="Arial" w:cs="Arial"/>
          </w:rPr>
          <w:t>ere</w:t>
        </w:r>
      </w:hyperlink>
      <w:r w:rsidR="00D53342">
        <w:rPr>
          <w:rFonts w:ascii="Arial" w:hAnsi="Arial" w:cs="Arial"/>
        </w:rPr>
        <w:t xml:space="preserve"> [[</w:t>
      </w:r>
      <w:r w:rsidR="00D53342" w:rsidRPr="00D53342">
        <w:rPr>
          <w:rFonts w:ascii="Arial" w:hAnsi="Arial" w:cs="Arial"/>
        </w:rPr>
        <w:t>https://urldefense.proofpoint.com/v2/url?u=https-3A__ricv.us4.list-2Dmanage.com_track_click-3Fu-3Deafc6cfea34c934d2389731b2-26id-3D085a28cffc-26e-3Dc4d3283898&amp;d=DwMFaQ&amp;c=ZQs-KZ8oxEw0p81sqgiaRA&amp;r=UZNwpeF4C-NYF1f9u8p-lQ&amp;m=8S3x4qKtL6cy_7qMT38-o7IZkxfZXxb94jhgWfpwzvQ&amp;s=TiaYH_mV3_3WWCt3GJDR-n8TFmGYj2TiAvZVLCGTdGo&amp;e=</w:t>
      </w:r>
      <w:r w:rsidR="00D53342">
        <w:rPr>
          <w:rFonts w:ascii="Arial" w:hAnsi="Arial" w:cs="Arial"/>
        </w:rPr>
        <w:t>]</w:t>
      </w:r>
    </w:p>
    <w:p w14:paraId="536537A4" w14:textId="77777777" w:rsidR="0010703A" w:rsidRDefault="0010703A" w:rsidP="00C77B83">
      <w:pPr>
        <w:widowControl w:val="0"/>
        <w:spacing w:line="249" w:lineRule="auto"/>
        <w:rPr>
          <w:rFonts w:ascii="Arial" w:hAnsi="Arial" w:cs="Arial"/>
          <w:b/>
          <w:bCs/>
          <w:szCs w:val="28"/>
        </w:rPr>
      </w:pPr>
    </w:p>
    <w:p w14:paraId="5AB48BA8" w14:textId="5B5E8019" w:rsidR="0010703A" w:rsidRPr="0010703A" w:rsidRDefault="0010703A" w:rsidP="0010703A">
      <w:pPr>
        <w:widowControl w:val="0"/>
        <w:spacing w:after="0" w:line="240" w:lineRule="auto"/>
        <w:rPr>
          <w:rFonts w:ascii="Arial" w:hAnsi="Arial" w:cs="Arial"/>
          <w:bCs/>
          <w:szCs w:val="28"/>
        </w:rPr>
      </w:pPr>
      <w:r w:rsidRPr="0010703A">
        <w:rPr>
          <w:rFonts w:ascii="Arial" w:hAnsi="Arial" w:cs="Arial"/>
          <w:bCs/>
          <w:szCs w:val="28"/>
        </w:rPr>
        <w:t>Resources for Independence Central Valley (RICV)</w:t>
      </w:r>
    </w:p>
    <w:p w14:paraId="6D147261" w14:textId="77777777" w:rsidR="0010703A" w:rsidRPr="0010703A" w:rsidRDefault="0010703A" w:rsidP="0010703A">
      <w:pPr>
        <w:widowControl w:val="0"/>
        <w:spacing w:after="0" w:line="240" w:lineRule="auto"/>
        <w:rPr>
          <w:rFonts w:ascii="Arial" w:hAnsi="Arial" w:cs="Arial"/>
          <w:bCs/>
          <w:szCs w:val="28"/>
        </w:rPr>
      </w:pPr>
      <w:r w:rsidRPr="0010703A">
        <w:rPr>
          <w:rFonts w:ascii="Arial" w:hAnsi="Arial" w:cs="Arial"/>
          <w:bCs/>
          <w:szCs w:val="28"/>
        </w:rPr>
        <w:t xml:space="preserve">www.ricv.org        </w:t>
      </w:r>
    </w:p>
    <w:p w14:paraId="555B8B6B" w14:textId="77777777" w:rsidR="0010703A" w:rsidRPr="0010703A" w:rsidRDefault="0010703A" w:rsidP="0010703A">
      <w:pPr>
        <w:widowControl w:val="0"/>
        <w:spacing w:after="0" w:line="240" w:lineRule="auto"/>
        <w:rPr>
          <w:rFonts w:ascii="Arial" w:hAnsi="Arial" w:cs="Arial"/>
          <w:bCs/>
          <w:szCs w:val="28"/>
        </w:rPr>
      </w:pPr>
      <w:proofErr w:type="gramStart"/>
      <w:r w:rsidRPr="0010703A">
        <w:rPr>
          <w:rFonts w:ascii="Arial" w:hAnsi="Arial" w:cs="Arial"/>
          <w:bCs/>
          <w:szCs w:val="28"/>
        </w:rPr>
        <w:t>voice  559.221.2330</w:t>
      </w:r>
      <w:proofErr w:type="gramEnd"/>
      <w:r w:rsidRPr="0010703A">
        <w:rPr>
          <w:rFonts w:ascii="Arial" w:hAnsi="Arial" w:cs="Arial"/>
          <w:bCs/>
          <w:szCs w:val="28"/>
        </w:rPr>
        <w:t xml:space="preserve">    </w:t>
      </w:r>
    </w:p>
    <w:p w14:paraId="4D8A4FC1" w14:textId="34006888" w:rsidR="00C77B83" w:rsidRDefault="0010703A" w:rsidP="0010703A">
      <w:pPr>
        <w:widowControl w:val="0"/>
        <w:spacing w:after="0" w:line="240" w:lineRule="auto"/>
        <w:rPr>
          <w:rFonts w:ascii="Arial" w:hAnsi="Arial" w:cs="Arial"/>
          <w:b/>
          <w:bCs/>
          <w:szCs w:val="28"/>
        </w:rPr>
      </w:pPr>
      <w:proofErr w:type="gramStart"/>
      <w:r w:rsidRPr="0010703A">
        <w:rPr>
          <w:rFonts w:ascii="Arial" w:hAnsi="Arial" w:cs="Arial"/>
          <w:bCs/>
          <w:szCs w:val="28"/>
        </w:rPr>
        <w:t>email  info@ricv.org</w:t>
      </w:r>
      <w:proofErr w:type="gramEnd"/>
    </w:p>
    <w:p w14:paraId="5D5F9D0E" w14:textId="77777777" w:rsidR="000D5569" w:rsidRPr="000D5569" w:rsidRDefault="000D5569" w:rsidP="000D5569">
      <w:pPr>
        <w:widowControl w:val="0"/>
        <w:spacing w:line="240" w:lineRule="auto"/>
        <w:rPr>
          <w:rFonts w:ascii="Arial" w:hAnsi="Arial" w:cs="Arial"/>
          <w:b/>
          <w:bCs/>
          <w:sz w:val="18"/>
          <w:szCs w:val="28"/>
        </w:rPr>
      </w:pPr>
    </w:p>
    <w:p w14:paraId="520D4D26" w14:textId="77777777" w:rsidR="00C03698" w:rsidRPr="00C03698" w:rsidRDefault="00C03698" w:rsidP="005134E3">
      <w:pPr>
        <w:pStyle w:val="NormalWeb"/>
        <w:spacing w:before="0" w:beforeAutospacing="0" w:after="0" w:afterAutospacing="0" w:line="252" w:lineRule="auto"/>
        <w:rPr>
          <w:rFonts w:ascii="Arial" w:hAnsi="Arial" w:cs="Arial"/>
          <w:b/>
          <w:color w:val="000000"/>
          <w:sz w:val="22"/>
          <w:szCs w:val="22"/>
        </w:rPr>
      </w:pPr>
    </w:p>
    <w:sectPr w:rsidR="00C03698" w:rsidRPr="00C03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2D8E352"/>
    <w:lvl w:ilvl="0">
      <w:start w:val="1"/>
      <w:numFmt w:val="decimal"/>
      <w:pStyle w:val="ListNumber"/>
      <w:lvlText w:val="%1."/>
      <w:lvlJc w:val="left"/>
      <w:pPr>
        <w:tabs>
          <w:tab w:val="num" w:pos="360"/>
        </w:tabs>
        <w:ind w:left="360" w:hanging="360"/>
      </w:pPr>
    </w:lvl>
  </w:abstractNum>
  <w:abstractNum w:abstractNumId="1" w15:restartNumberingAfterBreak="0">
    <w:nsid w:val="00B41A1F"/>
    <w:multiLevelType w:val="hybridMultilevel"/>
    <w:tmpl w:val="BD22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F3618"/>
    <w:multiLevelType w:val="multilevel"/>
    <w:tmpl w:val="DBAE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2590B"/>
    <w:multiLevelType w:val="hybridMultilevel"/>
    <w:tmpl w:val="9E080C3A"/>
    <w:lvl w:ilvl="0" w:tplc="13DAECE2">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779AE"/>
    <w:multiLevelType w:val="multilevel"/>
    <w:tmpl w:val="B93C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231D27"/>
    <w:multiLevelType w:val="hybridMultilevel"/>
    <w:tmpl w:val="A79A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46A27"/>
    <w:multiLevelType w:val="hybridMultilevel"/>
    <w:tmpl w:val="F916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655F3"/>
    <w:multiLevelType w:val="hybridMultilevel"/>
    <w:tmpl w:val="4BBA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044C9"/>
    <w:multiLevelType w:val="multilevel"/>
    <w:tmpl w:val="155A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2A7BC1"/>
    <w:multiLevelType w:val="hybridMultilevel"/>
    <w:tmpl w:val="2BBA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D035F"/>
    <w:multiLevelType w:val="multilevel"/>
    <w:tmpl w:val="F55C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11290"/>
    <w:multiLevelType w:val="multilevel"/>
    <w:tmpl w:val="AA88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6720E6"/>
    <w:multiLevelType w:val="multilevel"/>
    <w:tmpl w:val="9738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CF0792"/>
    <w:multiLevelType w:val="hybridMultilevel"/>
    <w:tmpl w:val="4DFAEA12"/>
    <w:lvl w:ilvl="0" w:tplc="13DAECE2">
      <w:numFmt w:val="bullet"/>
      <w:lvlText w:val="·"/>
      <w:lvlJc w:val="left"/>
      <w:pPr>
        <w:ind w:left="1800" w:hanging="360"/>
      </w:pPr>
      <w:rPr>
        <w:rFonts w:ascii="Arial" w:eastAsiaTheme="minorHAnsi" w:hAnsi="Arial"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8F3762"/>
    <w:multiLevelType w:val="multilevel"/>
    <w:tmpl w:val="31F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6A5722"/>
    <w:multiLevelType w:val="hybridMultilevel"/>
    <w:tmpl w:val="E192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13084F"/>
    <w:multiLevelType w:val="multilevel"/>
    <w:tmpl w:val="02E449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1E3D5415"/>
    <w:multiLevelType w:val="hybridMultilevel"/>
    <w:tmpl w:val="C420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913F1E"/>
    <w:multiLevelType w:val="multilevel"/>
    <w:tmpl w:val="27D4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341D6C"/>
    <w:multiLevelType w:val="multilevel"/>
    <w:tmpl w:val="D890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972CB6"/>
    <w:multiLevelType w:val="hybridMultilevel"/>
    <w:tmpl w:val="1A220C9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1A3C4E"/>
    <w:multiLevelType w:val="multilevel"/>
    <w:tmpl w:val="793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0E19FD"/>
    <w:multiLevelType w:val="hybridMultilevel"/>
    <w:tmpl w:val="62DCF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8120A"/>
    <w:multiLevelType w:val="hybridMultilevel"/>
    <w:tmpl w:val="A30C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B375F"/>
    <w:multiLevelType w:val="hybridMultilevel"/>
    <w:tmpl w:val="0EC6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C438E"/>
    <w:multiLevelType w:val="multilevel"/>
    <w:tmpl w:val="DE42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565E5A"/>
    <w:multiLevelType w:val="multilevel"/>
    <w:tmpl w:val="D594477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27" w15:restartNumberingAfterBreak="0">
    <w:nsid w:val="493E258E"/>
    <w:multiLevelType w:val="multilevel"/>
    <w:tmpl w:val="0984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726D5B"/>
    <w:multiLevelType w:val="hybridMultilevel"/>
    <w:tmpl w:val="2F28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E761AF"/>
    <w:multiLevelType w:val="multilevel"/>
    <w:tmpl w:val="A5C2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9440BA"/>
    <w:multiLevelType w:val="hybridMultilevel"/>
    <w:tmpl w:val="6E565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F432B"/>
    <w:multiLevelType w:val="multilevel"/>
    <w:tmpl w:val="FB62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11245F"/>
    <w:multiLevelType w:val="hybridMultilevel"/>
    <w:tmpl w:val="759C4EF6"/>
    <w:lvl w:ilvl="0" w:tplc="D486DB08">
      <w:start w:val="12"/>
      <w:numFmt w:val="bullet"/>
      <w:lvlText w:val="·"/>
      <w:lvlJc w:val="left"/>
      <w:pPr>
        <w:ind w:left="735" w:hanging="375"/>
      </w:pPr>
      <w:rPr>
        <w:rFonts w:ascii="Arial" w:eastAsia="Times New Roman" w:hAnsi="Arial" w:cs="Arial"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AE32A5"/>
    <w:multiLevelType w:val="hybridMultilevel"/>
    <w:tmpl w:val="89BA045A"/>
    <w:lvl w:ilvl="0" w:tplc="4F6AE46C">
      <w:start w:val="1"/>
      <w:numFmt w:val="decimal"/>
      <w:lvlText w:val="%1."/>
      <w:lvlJc w:val="left"/>
      <w:pPr>
        <w:ind w:left="432" w:hanging="37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58B27AE4"/>
    <w:multiLevelType w:val="hybridMultilevel"/>
    <w:tmpl w:val="782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71112"/>
    <w:multiLevelType w:val="hybridMultilevel"/>
    <w:tmpl w:val="4C167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750889"/>
    <w:multiLevelType w:val="hybridMultilevel"/>
    <w:tmpl w:val="34DA0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9E4538"/>
    <w:multiLevelType w:val="hybridMultilevel"/>
    <w:tmpl w:val="7B82A916"/>
    <w:lvl w:ilvl="0" w:tplc="D486DB08">
      <w:start w:val="12"/>
      <w:numFmt w:val="bullet"/>
      <w:lvlText w:val="·"/>
      <w:lvlJc w:val="left"/>
      <w:pPr>
        <w:ind w:left="1095" w:hanging="375"/>
      </w:pPr>
      <w:rPr>
        <w:rFonts w:ascii="Arial" w:eastAsia="Times New Roman" w:hAnsi="Arial" w:cs="Arial" w:hint="default"/>
        <w:color w:val="201F1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D8591F"/>
    <w:multiLevelType w:val="multilevel"/>
    <w:tmpl w:val="A4FA7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B62251"/>
    <w:multiLevelType w:val="multilevel"/>
    <w:tmpl w:val="4C3A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B109DB"/>
    <w:multiLevelType w:val="hybridMultilevel"/>
    <w:tmpl w:val="AE4AC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22AE8"/>
    <w:multiLevelType w:val="hybridMultilevel"/>
    <w:tmpl w:val="62D88330"/>
    <w:lvl w:ilvl="0" w:tplc="13DAECE2">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682649"/>
    <w:multiLevelType w:val="multilevel"/>
    <w:tmpl w:val="CBB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181E6E"/>
    <w:multiLevelType w:val="multilevel"/>
    <w:tmpl w:val="31F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38490B"/>
    <w:multiLevelType w:val="multilevel"/>
    <w:tmpl w:val="FBCA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AA51E0"/>
    <w:multiLevelType w:val="hybridMultilevel"/>
    <w:tmpl w:val="6ED4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D0FEC"/>
    <w:multiLevelType w:val="hybridMultilevel"/>
    <w:tmpl w:val="EA56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565D65"/>
    <w:multiLevelType w:val="multilevel"/>
    <w:tmpl w:val="6262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8"/>
  </w:num>
  <w:num w:numId="3">
    <w:abstractNumId w:val="10"/>
  </w:num>
  <w:num w:numId="4">
    <w:abstractNumId w:val="22"/>
  </w:num>
  <w:num w:numId="5">
    <w:abstractNumId w:val="33"/>
  </w:num>
  <w:num w:numId="6">
    <w:abstractNumId w:val="46"/>
  </w:num>
  <w:num w:numId="7">
    <w:abstractNumId w:val="1"/>
  </w:num>
  <w:num w:numId="8">
    <w:abstractNumId w:val="42"/>
  </w:num>
  <w:num w:numId="9">
    <w:abstractNumId w:val="12"/>
  </w:num>
  <w:num w:numId="10">
    <w:abstractNumId w:val="16"/>
  </w:num>
  <w:num w:numId="11">
    <w:abstractNumId w:val="29"/>
  </w:num>
  <w:num w:numId="12">
    <w:abstractNumId w:val="31"/>
  </w:num>
  <w:num w:numId="13">
    <w:abstractNumId w:val="19"/>
  </w:num>
  <w:num w:numId="14">
    <w:abstractNumId w:val="47"/>
  </w:num>
  <w:num w:numId="15">
    <w:abstractNumId w:val="27"/>
  </w:num>
  <w:num w:numId="16">
    <w:abstractNumId w:val="44"/>
  </w:num>
  <w:num w:numId="17">
    <w:abstractNumId w:val="21"/>
  </w:num>
  <w:num w:numId="18">
    <w:abstractNumId w:val="8"/>
  </w:num>
  <w:num w:numId="19">
    <w:abstractNumId w:val="4"/>
  </w:num>
  <w:num w:numId="20">
    <w:abstractNumId w:val="25"/>
  </w:num>
  <w:num w:numId="21">
    <w:abstractNumId w:val="11"/>
  </w:num>
  <w:num w:numId="22">
    <w:abstractNumId w:val="38"/>
  </w:num>
  <w:num w:numId="23">
    <w:abstractNumId w:val="39"/>
  </w:num>
  <w:num w:numId="24">
    <w:abstractNumId w:val="30"/>
  </w:num>
  <w:num w:numId="25">
    <w:abstractNumId w:val="23"/>
  </w:num>
  <w:num w:numId="26">
    <w:abstractNumId w:val="6"/>
  </w:num>
  <w:num w:numId="27">
    <w:abstractNumId w:val="34"/>
  </w:num>
  <w:num w:numId="28">
    <w:abstractNumId w:val="28"/>
  </w:num>
  <w:num w:numId="29">
    <w:abstractNumId w:val="7"/>
  </w:num>
  <w:num w:numId="30">
    <w:abstractNumId w:val="15"/>
  </w:num>
  <w:num w:numId="31">
    <w:abstractNumId w:val="0"/>
  </w:num>
  <w:num w:numId="32">
    <w:abstractNumId w:val="43"/>
  </w:num>
  <w:num w:numId="33">
    <w:abstractNumId w:val="26"/>
  </w:num>
  <w:num w:numId="34">
    <w:abstractNumId w:val="9"/>
  </w:num>
  <w:num w:numId="35">
    <w:abstractNumId w:val="36"/>
  </w:num>
  <w:num w:numId="36">
    <w:abstractNumId w:val="5"/>
  </w:num>
  <w:num w:numId="37">
    <w:abstractNumId w:val="14"/>
  </w:num>
  <w:num w:numId="38">
    <w:abstractNumId w:val="17"/>
  </w:num>
  <w:num w:numId="39">
    <w:abstractNumId w:val="32"/>
  </w:num>
  <w:num w:numId="40">
    <w:abstractNumId w:val="37"/>
  </w:num>
  <w:num w:numId="41">
    <w:abstractNumId w:val="24"/>
  </w:num>
  <w:num w:numId="42">
    <w:abstractNumId w:val="40"/>
  </w:num>
  <w:num w:numId="43">
    <w:abstractNumId w:val="45"/>
  </w:num>
  <w:num w:numId="44">
    <w:abstractNumId w:val="35"/>
  </w:num>
  <w:num w:numId="45">
    <w:abstractNumId w:val="41"/>
  </w:num>
  <w:num w:numId="46">
    <w:abstractNumId w:val="13"/>
  </w:num>
  <w:num w:numId="47">
    <w:abstractNumId w:val="3"/>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1D"/>
    <w:rsid w:val="00004AB8"/>
    <w:rsid w:val="00004B69"/>
    <w:rsid w:val="00006ED9"/>
    <w:rsid w:val="00031E59"/>
    <w:rsid w:val="00033349"/>
    <w:rsid w:val="00055A1D"/>
    <w:rsid w:val="00074D6F"/>
    <w:rsid w:val="000839B8"/>
    <w:rsid w:val="00090B38"/>
    <w:rsid w:val="000A1102"/>
    <w:rsid w:val="000D5569"/>
    <w:rsid w:val="0010703A"/>
    <w:rsid w:val="0011119F"/>
    <w:rsid w:val="001221EF"/>
    <w:rsid w:val="00123280"/>
    <w:rsid w:val="00141235"/>
    <w:rsid w:val="001542B2"/>
    <w:rsid w:val="00171D01"/>
    <w:rsid w:val="001B0D43"/>
    <w:rsid w:val="001C04AA"/>
    <w:rsid w:val="001C0FE6"/>
    <w:rsid w:val="001C5087"/>
    <w:rsid w:val="001F49D5"/>
    <w:rsid w:val="002305B0"/>
    <w:rsid w:val="0027259D"/>
    <w:rsid w:val="002778FE"/>
    <w:rsid w:val="002810E4"/>
    <w:rsid w:val="00284904"/>
    <w:rsid w:val="002A4B18"/>
    <w:rsid w:val="002E01F8"/>
    <w:rsid w:val="002E7C3A"/>
    <w:rsid w:val="002F743C"/>
    <w:rsid w:val="00303100"/>
    <w:rsid w:val="003822E0"/>
    <w:rsid w:val="003B188B"/>
    <w:rsid w:val="003E632E"/>
    <w:rsid w:val="00404A1E"/>
    <w:rsid w:val="0044083E"/>
    <w:rsid w:val="0045402C"/>
    <w:rsid w:val="00470CC8"/>
    <w:rsid w:val="00496BE3"/>
    <w:rsid w:val="004A225D"/>
    <w:rsid w:val="004C4F81"/>
    <w:rsid w:val="004D072C"/>
    <w:rsid w:val="004D2B1C"/>
    <w:rsid w:val="004E1417"/>
    <w:rsid w:val="005041C9"/>
    <w:rsid w:val="005134E3"/>
    <w:rsid w:val="005A0A9F"/>
    <w:rsid w:val="005A338E"/>
    <w:rsid w:val="005E045A"/>
    <w:rsid w:val="00600953"/>
    <w:rsid w:val="00620365"/>
    <w:rsid w:val="00630445"/>
    <w:rsid w:val="00644A61"/>
    <w:rsid w:val="006857B3"/>
    <w:rsid w:val="006C7ED3"/>
    <w:rsid w:val="006D4FE9"/>
    <w:rsid w:val="007202AC"/>
    <w:rsid w:val="00722009"/>
    <w:rsid w:val="007256F5"/>
    <w:rsid w:val="007429BF"/>
    <w:rsid w:val="0076105A"/>
    <w:rsid w:val="0078560D"/>
    <w:rsid w:val="00787EFA"/>
    <w:rsid w:val="00794CDE"/>
    <w:rsid w:val="007D4FC6"/>
    <w:rsid w:val="007E5277"/>
    <w:rsid w:val="00813ECA"/>
    <w:rsid w:val="008409E0"/>
    <w:rsid w:val="00844F73"/>
    <w:rsid w:val="008A1D91"/>
    <w:rsid w:val="00912A39"/>
    <w:rsid w:val="00922D03"/>
    <w:rsid w:val="009260C7"/>
    <w:rsid w:val="00941085"/>
    <w:rsid w:val="00950B57"/>
    <w:rsid w:val="00965A04"/>
    <w:rsid w:val="0097670C"/>
    <w:rsid w:val="00983AF7"/>
    <w:rsid w:val="0098528C"/>
    <w:rsid w:val="009C05BD"/>
    <w:rsid w:val="009D6F67"/>
    <w:rsid w:val="00A028C1"/>
    <w:rsid w:val="00A2793D"/>
    <w:rsid w:val="00A870DC"/>
    <w:rsid w:val="00A9466E"/>
    <w:rsid w:val="00B030F1"/>
    <w:rsid w:val="00B15599"/>
    <w:rsid w:val="00B366E2"/>
    <w:rsid w:val="00B93191"/>
    <w:rsid w:val="00BF0888"/>
    <w:rsid w:val="00C03698"/>
    <w:rsid w:val="00C32E88"/>
    <w:rsid w:val="00C77B83"/>
    <w:rsid w:val="00C875E8"/>
    <w:rsid w:val="00C93F71"/>
    <w:rsid w:val="00CD2305"/>
    <w:rsid w:val="00CE267A"/>
    <w:rsid w:val="00D36DA7"/>
    <w:rsid w:val="00D4018C"/>
    <w:rsid w:val="00D458A6"/>
    <w:rsid w:val="00D53342"/>
    <w:rsid w:val="00D64F18"/>
    <w:rsid w:val="00D71B0F"/>
    <w:rsid w:val="00D90309"/>
    <w:rsid w:val="00DA7DEB"/>
    <w:rsid w:val="00DE3A18"/>
    <w:rsid w:val="00DE51F7"/>
    <w:rsid w:val="00E01052"/>
    <w:rsid w:val="00E23088"/>
    <w:rsid w:val="00E5631D"/>
    <w:rsid w:val="00E90C1E"/>
    <w:rsid w:val="00EB121C"/>
    <w:rsid w:val="00EF20A5"/>
    <w:rsid w:val="00F056DC"/>
    <w:rsid w:val="00F06B44"/>
    <w:rsid w:val="00F07DD8"/>
    <w:rsid w:val="00F2244A"/>
    <w:rsid w:val="00F3488A"/>
    <w:rsid w:val="00F65758"/>
    <w:rsid w:val="00F70B82"/>
    <w:rsid w:val="00F715B7"/>
    <w:rsid w:val="00FB7466"/>
    <w:rsid w:val="00FC07D0"/>
    <w:rsid w:val="00FD7D52"/>
    <w:rsid w:val="00FF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102F"/>
  <w15:docId w15:val="{D511CEE8-1DC5-4451-8CDF-9E345A8A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10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A7D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7D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31D"/>
    <w:rPr>
      <w:color w:val="0000FF"/>
      <w:u w:val="single"/>
    </w:rPr>
  </w:style>
  <w:style w:type="paragraph" w:styleId="ListParagraph">
    <w:name w:val="List Paragraph"/>
    <w:basedOn w:val="Normal"/>
    <w:uiPriority w:val="34"/>
    <w:qFormat/>
    <w:rsid w:val="00E5631D"/>
    <w:pPr>
      <w:ind w:left="720"/>
      <w:contextualSpacing/>
    </w:pPr>
  </w:style>
  <w:style w:type="character" w:customStyle="1" w:styleId="UnresolvedMention1">
    <w:name w:val="Unresolved Mention1"/>
    <w:basedOn w:val="DefaultParagraphFont"/>
    <w:uiPriority w:val="99"/>
    <w:semiHidden/>
    <w:unhideWhenUsed/>
    <w:rsid w:val="00D36DA7"/>
    <w:rPr>
      <w:color w:val="605E5C"/>
      <w:shd w:val="clear" w:color="auto" w:fill="E1DFDD"/>
    </w:rPr>
  </w:style>
  <w:style w:type="paragraph" w:styleId="BalloonText">
    <w:name w:val="Balloon Text"/>
    <w:basedOn w:val="Normal"/>
    <w:link w:val="BalloonTextChar"/>
    <w:uiPriority w:val="99"/>
    <w:semiHidden/>
    <w:unhideWhenUsed/>
    <w:rsid w:val="00D36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DA7"/>
    <w:rPr>
      <w:rFonts w:ascii="Segoe UI" w:hAnsi="Segoe UI" w:cs="Segoe UI"/>
      <w:sz w:val="18"/>
      <w:szCs w:val="18"/>
    </w:rPr>
  </w:style>
  <w:style w:type="paragraph" w:styleId="NormalWeb">
    <w:name w:val="Normal (Web)"/>
    <w:basedOn w:val="Normal"/>
    <w:uiPriority w:val="99"/>
    <w:unhideWhenUsed/>
    <w:rsid w:val="0076105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1102"/>
    <w:rPr>
      <w:color w:val="954F72" w:themeColor="followedHyperlink"/>
      <w:u w:val="single"/>
    </w:rPr>
  </w:style>
  <w:style w:type="character" w:customStyle="1" w:styleId="Heading1Char">
    <w:name w:val="Heading 1 Char"/>
    <w:basedOn w:val="DefaultParagraphFont"/>
    <w:link w:val="Heading1"/>
    <w:uiPriority w:val="9"/>
    <w:rsid w:val="002810E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810E4"/>
    <w:rPr>
      <w:b/>
      <w:bCs/>
    </w:rPr>
  </w:style>
  <w:style w:type="paragraph" w:customStyle="1" w:styleId="xmsonormal">
    <w:name w:val="x_msonormal"/>
    <w:basedOn w:val="Normal"/>
    <w:rsid w:val="00004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A7D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A7DEB"/>
    <w:rPr>
      <w:rFonts w:asciiTheme="majorHAnsi" w:eastAsiaTheme="majorEastAsia" w:hAnsiTheme="majorHAnsi" w:cstheme="majorBidi"/>
      <w:color w:val="1F4D78" w:themeColor="accent1" w:themeShade="7F"/>
      <w:sz w:val="24"/>
      <w:szCs w:val="24"/>
    </w:rPr>
  </w:style>
  <w:style w:type="character" w:customStyle="1" w:styleId="css-901oao">
    <w:name w:val="css-901oao"/>
    <w:basedOn w:val="DefaultParagraphFont"/>
    <w:rsid w:val="00DA7DEB"/>
  </w:style>
  <w:style w:type="character" w:customStyle="1" w:styleId="r-18u37iz">
    <w:name w:val="r-18u37iz"/>
    <w:basedOn w:val="DefaultParagraphFont"/>
    <w:rsid w:val="00DA7DEB"/>
  </w:style>
  <w:style w:type="character" w:customStyle="1" w:styleId="gfieldrequired">
    <w:name w:val="gfield_required"/>
    <w:basedOn w:val="DefaultParagraphFont"/>
    <w:rsid w:val="005041C9"/>
  </w:style>
  <w:style w:type="paragraph" w:styleId="ListNumber">
    <w:name w:val="List Number"/>
    <w:basedOn w:val="Normal"/>
    <w:uiPriority w:val="99"/>
    <w:semiHidden/>
    <w:unhideWhenUsed/>
    <w:rsid w:val="00A9466E"/>
    <w:pPr>
      <w:numPr>
        <w:numId w:val="31"/>
      </w:numPr>
      <w:contextualSpacing/>
    </w:pPr>
  </w:style>
  <w:style w:type="paragraph" w:customStyle="1" w:styleId="Default">
    <w:name w:val="Default"/>
    <w:rsid w:val="00D458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8986">
      <w:bodyDiv w:val="1"/>
      <w:marLeft w:val="0"/>
      <w:marRight w:val="0"/>
      <w:marTop w:val="0"/>
      <w:marBottom w:val="0"/>
      <w:divBdr>
        <w:top w:val="none" w:sz="0" w:space="0" w:color="auto"/>
        <w:left w:val="none" w:sz="0" w:space="0" w:color="auto"/>
        <w:bottom w:val="none" w:sz="0" w:space="0" w:color="auto"/>
        <w:right w:val="none" w:sz="0" w:space="0" w:color="auto"/>
      </w:divBdr>
    </w:div>
    <w:div w:id="80221280">
      <w:bodyDiv w:val="1"/>
      <w:marLeft w:val="0"/>
      <w:marRight w:val="0"/>
      <w:marTop w:val="0"/>
      <w:marBottom w:val="0"/>
      <w:divBdr>
        <w:top w:val="none" w:sz="0" w:space="0" w:color="auto"/>
        <w:left w:val="none" w:sz="0" w:space="0" w:color="auto"/>
        <w:bottom w:val="none" w:sz="0" w:space="0" w:color="auto"/>
        <w:right w:val="none" w:sz="0" w:space="0" w:color="auto"/>
      </w:divBdr>
    </w:div>
    <w:div w:id="107745481">
      <w:bodyDiv w:val="1"/>
      <w:marLeft w:val="0"/>
      <w:marRight w:val="0"/>
      <w:marTop w:val="0"/>
      <w:marBottom w:val="0"/>
      <w:divBdr>
        <w:top w:val="none" w:sz="0" w:space="0" w:color="auto"/>
        <w:left w:val="none" w:sz="0" w:space="0" w:color="auto"/>
        <w:bottom w:val="none" w:sz="0" w:space="0" w:color="auto"/>
        <w:right w:val="none" w:sz="0" w:space="0" w:color="auto"/>
      </w:divBdr>
      <w:divsChild>
        <w:div w:id="213542629">
          <w:marLeft w:val="0"/>
          <w:marRight w:val="0"/>
          <w:marTop w:val="240"/>
          <w:marBottom w:val="0"/>
          <w:divBdr>
            <w:top w:val="none" w:sz="0" w:space="0" w:color="auto"/>
            <w:left w:val="none" w:sz="0" w:space="0" w:color="auto"/>
            <w:bottom w:val="none" w:sz="0" w:space="0" w:color="auto"/>
            <w:right w:val="none" w:sz="0" w:space="0" w:color="auto"/>
          </w:divBdr>
        </w:div>
        <w:div w:id="319621111">
          <w:marLeft w:val="0"/>
          <w:marRight w:val="0"/>
          <w:marTop w:val="120"/>
          <w:marBottom w:val="0"/>
          <w:divBdr>
            <w:top w:val="none" w:sz="0" w:space="0" w:color="auto"/>
            <w:left w:val="none" w:sz="0" w:space="0" w:color="auto"/>
            <w:bottom w:val="none" w:sz="0" w:space="0" w:color="auto"/>
            <w:right w:val="none" w:sz="0" w:space="0" w:color="auto"/>
          </w:divBdr>
        </w:div>
      </w:divsChild>
    </w:div>
    <w:div w:id="120537660">
      <w:bodyDiv w:val="1"/>
      <w:marLeft w:val="0"/>
      <w:marRight w:val="0"/>
      <w:marTop w:val="0"/>
      <w:marBottom w:val="0"/>
      <w:divBdr>
        <w:top w:val="none" w:sz="0" w:space="0" w:color="auto"/>
        <w:left w:val="none" w:sz="0" w:space="0" w:color="auto"/>
        <w:bottom w:val="none" w:sz="0" w:space="0" w:color="auto"/>
        <w:right w:val="none" w:sz="0" w:space="0" w:color="auto"/>
      </w:divBdr>
    </w:div>
    <w:div w:id="152793351">
      <w:bodyDiv w:val="1"/>
      <w:marLeft w:val="0"/>
      <w:marRight w:val="0"/>
      <w:marTop w:val="0"/>
      <w:marBottom w:val="0"/>
      <w:divBdr>
        <w:top w:val="none" w:sz="0" w:space="0" w:color="auto"/>
        <w:left w:val="none" w:sz="0" w:space="0" w:color="auto"/>
        <w:bottom w:val="none" w:sz="0" w:space="0" w:color="auto"/>
        <w:right w:val="none" w:sz="0" w:space="0" w:color="auto"/>
      </w:divBdr>
    </w:div>
    <w:div w:id="193078160">
      <w:bodyDiv w:val="1"/>
      <w:marLeft w:val="0"/>
      <w:marRight w:val="0"/>
      <w:marTop w:val="0"/>
      <w:marBottom w:val="0"/>
      <w:divBdr>
        <w:top w:val="none" w:sz="0" w:space="0" w:color="auto"/>
        <w:left w:val="none" w:sz="0" w:space="0" w:color="auto"/>
        <w:bottom w:val="none" w:sz="0" w:space="0" w:color="auto"/>
        <w:right w:val="none" w:sz="0" w:space="0" w:color="auto"/>
      </w:divBdr>
    </w:div>
    <w:div w:id="246890692">
      <w:bodyDiv w:val="1"/>
      <w:marLeft w:val="0"/>
      <w:marRight w:val="0"/>
      <w:marTop w:val="0"/>
      <w:marBottom w:val="0"/>
      <w:divBdr>
        <w:top w:val="none" w:sz="0" w:space="0" w:color="auto"/>
        <w:left w:val="none" w:sz="0" w:space="0" w:color="auto"/>
        <w:bottom w:val="none" w:sz="0" w:space="0" w:color="auto"/>
        <w:right w:val="none" w:sz="0" w:space="0" w:color="auto"/>
      </w:divBdr>
    </w:div>
    <w:div w:id="253250466">
      <w:bodyDiv w:val="1"/>
      <w:marLeft w:val="0"/>
      <w:marRight w:val="0"/>
      <w:marTop w:val="0"/>
      <w:marBottom w:val="0"/>
      <w:divBdr>
        <w:top w:val="none" w:sz="0" w:space="0" w:color="auto"/>
        <w:left w:val="none" w:sz="0" w:space="0" w:color="auto"/>
        <w:bottom w:val="none" w:sz="0" w:space="0" w:color="auto"/>
        <w:right w:val="none" w:sz="0" w:space="0" w:color="auto"/>
      </w:divBdr>
    </w:div>
    <w:div w:id="333454575">
      <w:bodyDiv w:val="1"/>
      <w:marLeft w:val="0"/>
      <w:marRight w:val="0"/>
      <w:marTop w:val="0"/>
      <w:marBottom w:val="0"/>
      <w:divBdr>
        <w:top w:val="none" w:sz="0" w:space="0" w:color="auto"/>
        <w:left w:val="none" w:sz="0" w:space="0" w:color="auto"/>
        <w:bottom w:val="none" w:sz="0" w:space="0" w:color="auto"/>
        <w:right w:val="none" w:sz="0" w:space="0" w:color="auto"/>
      </w:divBdr>
    </w:div>
    <w:div w:id="532309486">
      <w:bodyDiv w:val="1"/>
      <w:marLeft w:val="0"/>
      <w:marRight w:val="0"/>
      <w:marTop w:val="0"/>
      <w:marBottom w:val="0"/>
      <w:divBdr>
        <w:top w:val="none" w:sz="0" w:space="0" w:color="auto"/>
        <w:left w:val="none" w:sz="0" w:space="0" w:color="auto"/>
        <w:bottom w:val="none" w:sz="0" w:space="0" w:color="auto"/>
        <w:right w:val="none" w:sz="0" w:space="0" w:color="auto"/>
      </w:divBdr>
    </w:div>
    <w:div w:id="535898798">
      <w:bodyDiv w:val="1"/>
      <w:marLeft w:val="0"/>
      <w:marRight w:val="0"/>
      <w:marTop w:val="0"/>
      <w:marBottom w:val="0"/>
      <w:divBdr>
        <w:top w:val="none" w:sz="0" w:space="0" w:color="auto"/>
        <w:left w:val="none" w:sz="0" w:space="0" w:color="auto"/>
        <w:bottom w:val="none" w:sz="0" w:space="0" w:color="auto"/>
        <w:right w:val="none" w:sz="0" w:space="0" w:color="auto"/>
      </w:divBdr>
    </w:div>
    <w:div w:id="556744546">
      <w:bodyDiv w:val="1"/>
      <w:marLeft w:val="0"/>
      <w:marRight w:val="0"/>
      <w:marTop w:val="0"/>
      <w:marBottom w:val="0"/>
      <w:divBdr>
        <w:top w:val="none" w:sz="0" w:space="0" w:color="auto"/>
        <w:left w:val="none" w:sz="0" w:space="0" w:color="auto"/>
        <w:bottom w:val="none" w:sz="0" w:space="0" w:color="auto"/>
        <w:right w:val="none" w:sz="0" w:space="0" w:color="auto"/>
      </w:divBdr>
    </w:div>
    <w:div w:id="587547062">
      <w:bodyDiv w:val="1"/>
      <w:marLeft w:val="0"/>
      <w:marRight w:val="0"/>
      <w:marTop w:val="0"/>
      <w:marBottom w:val="0"/>
      <w:divBdr>
        <w:top w:val="none" w:sz="0" w:space="0" w:color="auto"/>
        <w:left w:val="none" w:sz="0" w:space="0" w:color="auto"/>
        <w:bottom w:val="none" w:sz="0" w:space="0" w:color="auto"/>
        <w:right w:val="none" w:sz="0" w:space="0" w:color="auto"/>
      </w:divBdr>
    </w:div>
    <w:div w:id="683896186">
      <w:bodyDiv w:val="1"/>
      <w:marLeft w:val="0"/>
      <w:marRight w:val="0"/>
      <w:marTop w:val="0"/>
      <w:marBottom w:val="0"/>
      <w:divBdr>
        <w:top w:val="none" w:sz="0" w:space="0" w:color="auto"/>
        <w:left w:val="none" w:sz="0" w:space="0" w:color="auto"/>
        <w:bottom w:val="none" w:sz="0" w:space="0" w:color="auto"/>
        <w:right w:val="none" w:sz="0" w:space="0" w:color="auto"/>
      </w:divBdr>
    </w:div>
    <w:div w:id="698428845">
      <w:bodyDiv w:val="1"/>
      <w:marLeft w:val="0"/>
      <w:marRight w:val="0"/>
      <w:marTop w:val="0"/>
      <w:marBottom w:val="0"/>
      <w:divBdr>
        <w:top w:val="none" w:sz="0" w:space="0" w:color="auto"/>
        <w:left w:val="none" w:sz="0" w:space="0" w:color="auto"/>
        <w:bottom w:val="none" w:sz="0" w:space="0" w:color="auto"/>
        <w:right w:val="none" w:sz="0" w:space="0" w:color="auto"/>
      </w:divBdr>
    </w:div>
    <w:div w:id="794955494">
      <w:bodyDiv w:val="1"/>
      <w:marLeft w:val="0"/>
      <w:marRight w:val="0"/>
      <w:marTop w:val="0"/>
      <w:marBottom w:val="0"/>
      <w:divBdr>
        <w:top w:val="none" w:sz="0" w:space="0" w:color="auto"/>
        <w:left w:val="none" w:sz="0" w:space="0" w:color="auto"/>
        <w:bottom w:val="none" w:sz="0" w:space="0" w:color="auto"/>
        <w:right w:val="none" w:sz="0" w:space="0" w:color="auto"/>
      </w:divBdr>
    </w:div>
    <w:div w:id="847987069">
      <w:bodyDiv w:val="1"/>
      <w:marLeft w:val="0"/>
      <w:marRight w:val="0"/>
      <w:marTop w:val="0"/>
      <w:marBottom w:val="0"/>
      <w:divBdr>
        <w:top w:val="none" w:sz="0" w:space="0" w:color="auto"/>
        <w:left w:val="none" w:sz="0" w:space="0" w:color="auto"/>
        <w:bottom w:val="none" w:sz="0" w:space="0" w:color="auto"/>
        <w:right w:val="none" w:sz="0" w:space="0" w:color="auto"/>
      </w:divBdr>
      <w:divsChild>
        <w:div w:id="1437555782">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863597452">
      <w:bodyDiv w:val="1"/>
      <w:marLeft w:val="0"/>
      <w:marRight w:val="0"/>
      <w:marTop w:val="0"/>
      <w:marBottom w:val="0"/>
      <w:divBdr>
        <w:top w:val="none" w:sz="0" w:space="0" w:color="auto"/>
        <w:left w:val="none" w:sz="0" w:space="0" w:color="auto"/>
        <w:bottom w:val="none" w:sz="0" w:space="0" w:color="auto"/>
        <w:right w:val="none" w:sz="0" w:space="0" w:color="auto"/>
      </w:divBdr>
      <w:divsChild>
        <w:div w:id="1946493634">
          <w:blockQuote w:val="1"/>
          <w:marLeft w:val="600"/>
          <w:marRight w:val="0"/>
          <w:marTop w:val="100"/>
          <w:marBottom w:val="100"/>
          <w:divBdr>
            <w:top w:val="none" w:sz="0" w:space="0" w:color="auto"/>
            <w:left w:val="none" w:sz="0" w:space="0" w:color="auto"/>
            <w:bottom w:val="none" w:sz="0" w:space="0" w:color="auto"/>
            <w:right w:val="none" w:sz="0" w:space="0" w:color="auto"/>
          </w:divBdr>
        </w:div>
        <w:div w:id="1941907975">
          <w:blockQuote w:val="1"/>
          <w:marLeft w:val="600"/>
          <w:marRight w:val="0"/>
          <w:marTop w:val="100"/>
          <w:marBottom w:val="100"/>
          <w:divBdr>
            <w:top w:val="none" w:sz="0" w:space="0" w:color="auto"/>
            <w:left w:val="none" w:sz="0" w:space="0" w:color="auto"/>
            <w:bottom w:val="none" w:sz="0" w:space="0" w:color="auto"/>
            <w:right w:val="none" w:sz="0" w:space="0" w:color="auto"/>
          </w:divBdr>
        </w:div>
        <w:div w:id="1595822684">
          <w:blockQuote w:val="1"/>
          <w:marLeft w:val="600"/>
          <w:marRight w:val="0"/>
          <w:marTop w:val="100"/>
          <w:marBottom w:val="100"/>
          <w:divBdr>
            <w:top w:val="none" w:sz="0" w:space="0" w:color="auto"/>
            <w:left w:val="none" w:sz="0" w:space="0" w:color="auto"/>
            <w:bottom w:val="none" w:sz="0" w:space="0" w:color="auto"/>
            <w:right w:val="none" w:sz="0" w:space="0" w:color="auto"/>
          </w:divBdr>
        </w:div>
        <w:div w:id="991566608">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896016941">
      <w:bodyDiv w:val="1"/>
      <w:marLeft w:val="0"/>
      <w:marRight w:val="0"/>
      <w:marTop w:val="0"/>
      <w:marBottom w:val="0"/>
      <w:divBdr>
        <w:top w:val="none" w:sz="0" w:space="0" w:color="auto"/>
        <w:left w:val="none" w:sz="0" w:space="0" w:color="auto"/>
        <w:bottom w:val="none" w:sz="0" w:space="0" w:color="auto"/>
        <w:right w:val="none" w:sz="0" w:space="0" w:color="auto"/>
      </w:divBdr>
    </w:div>
    <w:div w:id="962463205">
      <w:bodyDiv w:val="1"/>
      <w:marLeft w:val="0"/>
      <w:marRight w:val="0"/>
      <w:marTop w:val="0"/>
      <w:marBottom w:val="0"/>
      <w:divBdr>
        <w:top w:val="none" w:sz="0" w:space="0" w:color="auto"/>
        <w:left w:val="none" w:sz="0" w:space="0" w:color="auto"/>
        <w:bottom w:val="none" w:sz="0" w:space="0" w:color="auto"/>
        <w:right w:val="none" w:sz="0" w:space="0" w:color="auto"/>
      </w:divBdr>
    </w:div>
    <w:div w:id="1096831603">
      <w:bodyDiv w:val="1"/>
      <w:marLeft w:val="0"/>
      <w:marRight w:val="0"/>
      <w:marTop w:val="0"/>
      <w:marBottom w:val="0"/>
      <w:divBdr>
        <w:top w:val="none" w:sz="0" w:space="0" w:color="auto"/>
        <w:left w:val="none" w:sz="0" w:space="0" w:color="auto"/>
        <w:bottom w:val="none" w:sz="0" w:space="0" w:color="auto"/>
        <w:right w:val="none" w:sz="0" w:space="0" w:color="auto"/>
      </w:divBdr>
      <w:divsChild>
        <w:div w:id="611787309">
          <w:marLeft w:val="0"/>
          <w:marRight w:val="0"/>
          <w:marTop w:val="0"/>
          <w:marBottom w:val="0"/>
          <w:divBdr>
            <w:top w:val="none" w:sz="0" w:space="0" w:color="auto"/>
            <w:left w:val="none" w:sz="0" w:space="0" w:color="auto"/>
            <w:bottom w:val="none" w:sz="0" w:space="0" w:color="auto"/>
            <w:right w:val="none" w:sz="0" w:space="0" w:color="auto"/>
          </w:divBdr>
          <w:divsChild>
            <w:div w:id="569314051">
              <w:marLeft w:val="0"/>
              <w:marRight w:val="0"/>
              <w:marTop w:val="0"/>
              <w:marBottom w:val="0"/>
              <w:divBdr>
                <w:top w:val="none" w:sz="0" w:space="0" w:color="auto"/>
                <w:left w:val="none" w:sz="0" w:space="0" w:color="auto"/>
                <w:bottom w:val="none" w:sz="0" w:space="0" w:color="auto"/>
                <w:right w:val="none" w:sz="0" w:space="0" w:color="auto"/>
              </w:divBdr>
              <w:divsChild>
                <w:div w:id="495153861">
                  <w:marLeft w:val="0"/>
                  <w:marRight w:val="0"/>
                  <w:marTop w:val="0"/>
                  <w:marBottom w:val="0"/>
                  <w:divBdr>
                    <w:top w:val="none" w:sz="0" w:space="0" w:color="auto"/>
                    <w:left w:val="none" w:sz="0" w:space="0" w:color="auto"/>
                    <w:bottom w:val="none" w:sz="0" w:space="0" w:color="auto"/>
                    <w:right w:val="none" w:sz="0" w:space="0" w:color="auto"/>
                  </w:divBdr>
                  <w:divsChild>
                    <w:div w:id="1379671128">
                      <w:marLeft w:val="0"/>
                      <w:marRight w:val="0"/>
                      <w:marTop w:val="0"/>
                      <w:marBottom w:val="0"/>
                      <w:divBdr>
                        <w:top w:val="none" w:sz="0" w:space="0" w:color="auto"/>
                        <w:left w:val="none" w:sz="0" w:space="0" w:color="auto"/>
                        <w:bottom w:val="none" w:sz="0" w:space="0" w:color="auto"/>
                        <w:right w:val="none" w:sz="0" w:space="0" w:color="auto"/>
                      </w:divBdr>
                    </w:div>
                    <w:div w:id="1841893522">
                      <w:marLeft w:val="0"/>
                      <w:marRight w:val="0"/>
                      <w:marTop w:val="0"/>
                      <w:marBottom w:val="0"/>
                      <w:divBdr>
                        <w:top w:val="none" w:sz="0" w:space="0" w:color="auto"/>
                        <w:left w:val="none" w:sz="0" w:space="0" w:color="auto"/>
                        <w:bottom w:val="none" w:sz="0" w:space="0" w:color="auto"/>
                        <w:right w:val="none" w:sz="0" w:space="0" w:color="auto"/>
                      </w:divBdr>
                    </w:div>
                    <w:div w:id="777068522">
                      <w:marLeft w:val="0"/>
                      <w:marRight w:val="0"/>
                      <w:marTop w:val="0"/>
                      <w:marBottom w:val="0"/>
                      <w:divBdr>
                        <w:top w:val="none" w:sz="0" w:space="0" w:color="auto"/>
                        <w:left w:val="none" w:sz="0" w:space="0" w:color="auto"/>
                        <w:bottom w:val="none" w:sz="0" w:space="0" w:color="auto"/>
                        <w:right w:val="none" w:sz="0" w:space="0" w:color="auto"/>
                      </w:divBdr>
                    </w:div>
                    <w:div w:id="1827740555">
                      <w:marLeft w:val="0"/>
                      <w:marRight w:val="0"/>
                      <w:marTop w:val="0"/>
                      <w:marBottom w:val="0"/>
                      <w:divBdr>
                        <w:top w:val="none" w:sz="0" w:space="0" w:color="auto"/>
                        <w:left w:val="none" w:sz="0" w:space="0" w:color="auto"/>
                        <w:bottom w:val="none" w:sz="0" w:space="0" w:color="auto"/>
                        <w:right w:val="none" w:sz="0" w:space="0" w:color="auto"/>
                      </w:divBdr>
                    </w:div>
                    <w:div w:id="953050871">
                      <w:marLeft w:val="0"/>
                      <w:marRight w:val="0"/>
                      <w:marTop w:val="0"/>
                      <w:marBottom w:val="0"/>
                      <w:divBdr>
                        <w:top w:val="none" w:sz="0" w:space="0" w:color="auto"/>
                        <w:left w:val="none" w:sz="0" w:space="0" w:color="auto"/>
                        <w:bottom w:val="none" w:sz="0" w:space="0" w:color="auto"/>
                        <w:right w:val="none" w:sz="0" w:space="0" w:color="auto"/>
                      </w:divBdr>
                    </w:div>
                    <w:div w:id="672535699">
                      <w:marLeft w:val="0"/>
                      <w:marRight w:val="0"/>
                      <w:marTop w:val="0"/>
                      <w:marBottom w:val="0"/>
                      <w:divBdr>
                        <w:top w:val="none" w:sz="0" w:space="0" w:color="auto"/>
                        <w:left w:val="none" w:sz="0" w:space="0" w:color="auto"/>
                        <w:bottom w:val="none" w:sz="0" w:space="0" w:color="auto"/>
                        <w:right w:val="none" w:sz="0" w:space="0" w:color="auto"/>
                      </w:divBdr>
                    </w:div>
                    <w:div w:id="12817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12519">
          <w:marLeft w:val="0"/>
          <w:marRight w:val="0"/>
          <w:marTop w:val="0"/>
          <w:marBottom w:val="0"/>
          <w:divBdr>
            <w:top w:val="none" w:sz="0" w:space="0" w:color="auto"/>
            <w:left w:val="none" w:sz="0" w:space="0" w:color="auto"/>
            <w:bottom w:val="none" w:sz="0" w:space="0" w:color="auto"/>
            <w:right w:val="none" w:sz="0" w:space="0" w:color="auto"/>
          </w:divBdr>
          <w:divsChild>
            <w:div w:id="1994597305">
              <w:marLeft w:val="0"/>
              <w:marRight w:val="0"/>
              <w:marTop w:val="0"/>
              <w:marBottom w:val="0"/>
              <w:divBdr>
                <w:top w:val="none" w:sz="0" w:space="0" w:color="auto"/>
                <w:left w:val="none" w:sz="0" w:space="0" w:color="auto"/>
                <w:bottom w:val="none" w:sz="0" w:space="0" w:color="auto"/>
                <w:right w:val="none" w:sz="0" w:space="0" w:color="auto"/>
              </w:divBdr>
              <w:divsChild>
                <w:div w:id="981891380">
                  <w:marLeft w:val="0"/>
                  <w:marRight w:val="0"/>
                  <w:marTop w:val="0"/>
                  <w:marBottom w:val="0"/>
                  <w:divBdr>
                    <w:top w:val="none" w:sz="0" w:space="0" w:color="auto"/>
                    <w:left w:val="none" w:sz="0" w:space="0" w:color="auto"/>
                    <w:bottom w:val="none" w:sz="0" w:space="0" w:color="auto"/>
                    <w:right w:val="none" w:sz="0" w:space="0" w:color="auto"/>
                  </w:divBdr>
                  <w:divsChild>
                    <w:div w:id="12360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05844">
          <w:marLeft w:val="0"/>
          <w:marRight w:val="0"/>
          <w:marTop w:val="0"/>
          <w:marBottom w:val="0"/>
          <w:divBdr>
            <w:top w:val="none" w:sz="0" w:space="0" w:color="auto"/>
            <w:left w:val="none" w:sz="0" w:space="0" w:color="auto"/>
            <w:bottom w:val="none" w:sz="0" w:space="0" w:color="auto"/>
            <w:right w:val="none" w:sz="0" w:space="0" w:color="auto"/>
          </w:divBdr>
        </w:div>
      </w:divsChild>
    </w:div>
    <w:div w:id="1166942229">
      <w:bodyDiv w:val="1"/>
      <w:marLeft w:val="0"/>
      <w:marRight w:val="0"/>
      <w:marTop w:val="0"/>
      <w:marBottom w:val="0"/>
      <w:divBdr>
        <w:top w:val="none" w:sz="0" w:space="0" w:color="auto"/>
        <w:left w:val="none" w:sz="0" w:space="0" w:color="auto"/>
        <w:bottom w:val="none" w:sz="0" w:space="0" w:color="auto"/>
        <w:right w:val="none" w:sz="0" w:space="0" w:color="auto"/>
      </w:divBdr>
    </w:div>
    <w:div w:id="1334603499">
      <w:bodyDiv w:val="1"/>
      <w:marLeft w:val="0"/>
      <w:marRight w:val="0"/>
      <w:marTop w:val="0"/>
      <w:marBottom w:val="0"/>
      <w:divBdr>
        <w:top w:val="none" w:sz="0" w:space="0" w:color="auto"/>
        <w:left w:val="none" w:sz="0" w:space="0" w:color="auto"/>
        <w:bottom w:val="none" w:sz="0" w:space="0" w:color="auto"/>
        <w:right w:val="none" w:sz="0" w:space="0" w:color="auto"/>
      </w:divBdr>
    </w:div>
    <w:div w:id="1449158250">
      <w:bodyDiv w:val="1"/>
      <w:marLeft w:val="0"/>
      <w:marRight w:val="0"/>
      <w:marTop w:val="0"/>
      <w:marBottom w:val="0"/>
      <w:divBdr>
        <w:top w:val="none" w:sz="0" w:space="0" w:color="auto"/>
        <w:left w:val="none" w:sz="0" w:space="0" w:color="auto"/>
        <w:bottom w:val="none" w:sz="0" w:space="0" w:color="auto"/>
        <w:right w:val="none" w:sz="0" w:space="0" w:color="auto"/>
      </w:divBdr>
      <w:divsChild>
        <w:div w:id="1658655120">
          <w:blockQuote w:val="1"/>
          <w:marLeft w:val="600"/>
          <w:marRight w:val="0"/>
          <w:marTop w:val="100"/>
          <w:marBottom w:val="100"/>
          <w:divBdr>
            <w:top w:val="none" w:sz="0" w:space="0" w:color="auto"/>
            <w:left w:val="none" w:sz="0" w:space="0" w:color="auto"/>
            <w:bottom w:val="none" w:sz="0" w:space="0" w:color="auto"/>
            <w:right w:val="none" w:sz="0" w:space="0" w:color="auto"/>
          </w:divBdr>
        </w:div>
        <w:div w:id="1060520824">
          <w:blockQuote w:val="1"/>
          <w:marLeft w:val="600"/>
          <w:marRight w:val="0"/>
          <w:marTop w:val="100"/>
          <w:marBottom w:val="100"/>
          <w:divBdr>
            <w:top w:val="none" w:sz="0" w:space="0" w:color="auto"/>
            <w:left w:val="none" w:sz="0" w:space="0" w:color="auto"/>
            <w:bottom w:val="none" w:sz="0" w:space="0" w:color="auto"/>
            <w:right w:val="none" w:sz="0" w:space="0" w:color="auto"/>
          </w:divBdr>
        </w:div>
        <w:div w:id="1939438771">
          <w:blockQuote w:val="1"/>
          <w:marLeft w:val="600"/>
          <w:marRight w:val="0"/>
          <w:marTop w:val="100"/>
          <w:marBottom w:val="100"/>
          <w:divBdr>
            <w:top w:val="none" w:sz="0" w:space="0" w:color="auto"/>
            <w:left w:val="none" w:sz="0" w:space="0" w:color="auto"/>
            <w:bottom w:val="none" w:sz="0" w:space="0" w:color="auto"/>
            <w:right w:val="none" w:sz="0" w:space="0" w:color="auto"/>
          </w:divBdr>
        </w:div>
        <w:div w:id="169880940">
          <w:blockQuote w:val="1"/>
          <w:marLeft w:val="600"/>
          <w:marRight w:val="0"/>
          <w:marTop w:val="100"/>
          <w:marBottom w:val="100"/>
          <w:divBdr>
            <w:top w:val="none" w:sz="0" w:space="0" w:color="auto"/>
            <w:left w:val="none" w:sz="0" w:space="0" w:color="auto"/>
            <w:bottom w:val="none" w:sz="0" w:space="0" w:color="auto"/>
            <w:right w:val="none" w:sz="0" w:space="0" w:color="auto"/>
          </w:divBdr>
        </w:div>
        <w:div w:id="316032694">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674258639">
      <w:bodyDiv w:val="1"/>
      <w:marLeft w:val="0"/>
      <w:marRight w:val="0"/>
      <w:marTop w:val="0"/>
      <w:marBottom w:val="0"/>
      <w:divBdr>
        <w:top w:val="none" w:sz="0" w:space="0" w:color="auto"/>
        <w:left w:val="none" w:sz="0" w:space="0" w:color="auto"/>
        <w:bottom w:val="none" w:sz="0" w:space="0" w:color="auto"/>
        <w:right w:val="none" w:sz="0" w:space="0" w:color="auto"/>
      </w:divBdr>
    </w:div>
    <w:div w:id="1683556299">
      <w:bodyDiv w:val="1"/>
      <w:marLeft w:val="0"/>
      <w:marRight w:val="0"/>
      <w:marTop w:val="0"/>
      <w:marBottom w:val="0"/>
      <w:divBdr>
        <w:top w:val="none" w:sz="0" w:space="0" w:color="auto"/>
        <w:left w:val="none" w:sz="0" w:space="0" w:color="auto"/>
        <w:bottom w:val="none" w:sz="0" w:space="0" w:color="auto"/>
        <w:right w:val="none" w:sz="0" w:space="0" w:color="auto"/>
      </w:divBdr>
    </w:div>
    <w:div w:id="1704789319">
      <w:bodyDiv w:val="1"/>
      <w:marLeft w:val="0"/>
      <w:marRight w:val="0"/>
      <w:marTop w:val="0"/>
      <w:marBottom w:val="0"/>
      <w:divBdr>
        <w:top w:val="none" w:sz="0" w:space="0" w:color="auto"/>
        <w:left w:val="none" w:sz="0" w:space="0" w:color="auto"/>
        <w:bottom w:val="none" w:sz="0" w:space="0" w:color="auto"/>
        <w:right w:val="none" w:sz="0" w:space="0" w:color="auto"/>
      </w:divBdr>
      <w:divsChild>
        <w:div w:id="1513375821">
          <w:marLeft w:val="0"/>
          <w:marRight w:val="0"/>
          <w:marTop w:val="0"/>
          <w:marBottom w:val="0"/>
          <w:divBdr>
            <w:top w:val="none" w:sz="0" w:space="0" w:color="auto"/>
            <w:left w:val="none" w:sz="0" w:space="0" w:color="auto"/>
            <w:bottom w:val="none" w:sz="0" w:space="0" w:color="auto"/>
            <w:right w:val="none" w:sz="0" w:space="0" w:color="auto"/>
          </w:divBdr>
        </w:div>
        <w:div w:id="1276057127">
          <w:marLeft w:val="0"/>
          <w:marRight w:val="0"/>
          <w:marTop w:val="0"/>
          <w:marBottom w:val="0"/>
          <w:divBdr>
            <w:top w:val="none" w:sz="0" w:space="0" w:color="auto"/>
            <w:left w:val="none" w:sz="0" w:space="0" w:color="auto"/>
            <w:bottom w:val="none" w:sz="0" w:space="0" w:color="auto"/>
            <w:right w:val="none" w:sz="0" w:space="0" w:color="auto"/>
          </w:divBdr>
        </w:div>
        <w:div w:id="1154298933">
          <w:marLeft w:val="0"/>
          <w:marRight w:val="0"/>
          <w:marTop w:val="0"/>
          <w:marBottom w:val="900"/>
          <w:divBdr>
            <w:top w:val="none" w:sz="0" w:space="0" w:color="auto"/>
            <w:left w:val="none" w:sz="0" w:space="0" w:color="auto"/>
            <w:bottom w:val="none" w:sz="0" w:space="0" w:color="auto"/>
            <w:right w:val="none" w:sz="0" w:space="0" w:color="auto"/>
          </w:divBdr>
          <w:divsChild>
            <w:div w:id="33989646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73353541">
      <w:bodyDiv w:val="1"/>
      <w:marLeft w:val="0"/>
      <w:marRight w:val="0"/>
      <w:marTop w:val="0"/>
      <w:marBottom w:val="0"/>
      <w:divBdr>
        <w:top w:val="none" w:sz="0" w:space="0" w:color="auto"/>
        <w:left w:val="none" w:sz="0" w:space="0" w:color="auto"/>
        <w:bottom w:val="none" w:sz="0" w:space="0" w:color="auto"/>
        <w:right w:val="none" w:sz="0" w:space="0" w:color="auto"/>
      </w:divBdr>
    </w:div>
    <w:div w:id="1779252737">
      <w:bodyDiv w:val="1"/>
      <w:marLeft w:val="0"/>
      <w:marRight w:val="0"/>
      <w:marTop w:val="0"/>
      <w:marBottom w:val="0"/>
      <w:divBdr>
        <w:top w:val="none" w:sz="0" w:space="0" w:color="auto"/>
        <w:left w:val="none" w:sz="0" w:space="0" w:color="auto"/>
        <w:bottom w:val="none" w:sz="0" w:space="0" w:color="auto"/>
        <w:right w:val="none" w:sz="0" w:space="0" w:color="auto"/>
      </w:divBdr>
    </w:div>
    <w:div w:id="1828278544">
      <w:bodyDiv w:val="1"/>
      <w:marLeft w:val="0"/>
      <w:marRight w:val="0"/>
      <w:marTop w:val="0"/>
      <w:marBottom w:val="0"/>
      <w:divBdr>
        <w:top w:val="none" w:sz="0" w:space="0" w:color="auto"/>
        <w:left w:val="none" w:sz="0" w:space="0" w:color="auto"/>
        <w:bottom w:val="none" w:sz="0" w:space="0" w:color="auto"/>
        <w:right w:val="none" w:sz="0" w:space="0" w:color="auto"/>
      </w:divBdr>
    </w:div>
    <w:div w:id="1857689798">
      <w:bodyDiv w:val="1"/>
      <w:marLeft w:val="0"/>
      <w:marRight w:val="0"/>
      <w:marTop w:val="0"/>
      <w:marBottom w:val="0"/>
      <w:divBdr>
        <w:top w:val="none" w:sz="0" w:space="0" w:color="auto"/>
        <w:left w:val="none" w:sz="0" w:space="0" w:color="auto"/>
        <w:bottom w:val="none" w:sz="0" w:space="0" w:color="auto"/>
        <w:right w:val="none" w:sz="0" w:space="0" w:color="auto"/>
      </w:divBdr>
    </w:div>
    <w:div w:id="1886016972">
      <w:bodyDiv w:val="1"/>
      <w:marLeft w:val="0"/>
      <w:marRight w:val="0"/>
      <w:marTop w:val="0"/>
      <w:marBottom w:val="0"/>
      <w:divBdr>
        <w:top w:val="none" w:sz="0" w:space="0" w:color="auto"/>
        <w:left w:val="none" w:sz="0" w:space="0" w:color="auto"/>
        <w:bottom w:val="none" w:sz="0" w:space="0" w:color="auto"/>
        <w:right w:val="none" w:sz="0" w:space="0" w:color="auto"/>
      </w:divBdr>
    </w:div>
    <w:div w:id="1937445965">
      <w:bodyDiv w:val="1"/>
      <w:marLeft w:val="0"/>
      <w:marRight w:val="0"/>
      <w:marTop w:val="0"/>
      <w:marBottom w:val="0"/>
      <w:divBdr>
        <w:top w:val="none" w:sz="0" w:space="0" w:color="auto"/>
        <w:left w:val="none" w:sz="0" w:space="0" w:color="auto"/>
        <w:bottom w:val="none" w:sz="0" w:space="0" w:color="auto"/>
        <w:right w:val="none" w:sz="0" w:space="0" w:color="auto"/>
      </w:divBdr>
    </w:div>
    <w:div w:id="19732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v.org/assets/enews_spring_20202.pdf" TargetMode="External"/><Relationship Id="rId3" Type="http://schemas.openxmlformats.org/officeDocument/2006/relationships/settings" Target="settings.xml"/><Relationship Id="rId7" Type="http://schemas.openxmlformats.org/officeDocument/2006/relationships/hyperlink" Target="http://www.ricv.org/assets/enews_spring_20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r20.rs6.net_tn.jsp-3Ff-3D00158-5F8yv47u7itI97Bv26g6oWGlOZ01fpWlXqVsjpFQwiaGZrsoesveb8FZUAjDsrG9ZkR2Y6Hrs57s7ToZQj02-5F1-2DU6w3HkJgJc6pJYMf5gK-5F5r3AA3oo59W2Ye-5F3AgizDOlAhHIwlQ7t2vXuDMwNYEuFVGiMBja6ptomLtcEgCo-3D-26c-3DW3T1b4p95S7i-5FewVJ5lXRtdilG4NKvKbWF2DQ-5FXC59j-2DmsyoXfPmFQ-3D-3D-26ch-3DVJDyhDUlZU5azo2BGYy0S-5Fgg-2Dy7LTndG3VpQZK0pJiSmQQCwRHlNjw-3D-3D&amp;d=DwMFaQ&amp;c=ZQs-KZ8oxEw0p81sqgiaRA&amp;r=uGn_Vkl_JR-YWpk6ktqEcA&amp;m=3YxXI4PRCPocrlfKh95eLqxydM9jVgK7gDJ-x8JpDZQ&amp;s=fvAvbl7SLxgu4FIYywdP4yv90tzMMt7d_eA_Opf_D-Q&amp;e=" TargetMode="External"/><Relationship Id="rId11" Type="http://schemas.openxmlformats.org/officeDocument/2006/relationships/theme" Target="theme/theme1.xml"/><Relationship Id="rId5" Type="http://schemas.openxmlformats.org/officeDocument/2006/relationships/hyperlink" Target="mailto:ilru@ilru.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s-3A__ricv.us4.list-2Dmanage.com_track_click-3Fu-3Deafc6cfea34c934d2389731b2-26id-3D085a28cffc-26e-3Dc4d3283898&amp;d=DwMFaQ&amp;c=ZQs-KZ8oxEw0p81sqgiaRA&amp;r=UZNwpeF4C-NYF1f9u8p-lQ&amp;m=8S3x4qKtL6cy_7qMT38-o7IZkxfZXxb94jhgWfpwzvQ&amp;s=TiaYH_mV3_3WWCt3GJDR-n8TFmGYj2TiAvZVLCGTdG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Eubanks</dc:creator>
  <cp:lastModifiedBy>Carol Eubanks</cp:lastModifiedBy>
  <cp:revision>5</cp:revision>
  <dcterms:created xsi:type="dcterms:W3CDTF">2020-04-23T16:38:00Z</dcterms:created>
  <dcterms:modified xsi:type="dcterms:W3CDTF">2020-04-23T18:27:00Z</dcterms:modified>
</cp:coreProperties>
</file>