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DB6" w:rsidRDefault="007F3DB6" w:rsidP="004F361C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4F361C">
        <w:rPr>
          <w:rFonts w:ascii="Courier New" w:hAnsi="Courier New" w:cs="Courier New"/>
        </w:rPr>
        <w:t>MICHELLE CRAIN: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So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why is it necessary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to identify consumers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who are at risk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First off, the most apparent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answer is to assist consumers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 maintaining their choice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to live in a community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based setting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Next and now is to indicate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complia</w:t>
      </w:r>
      <w:r w:rsidRPr="004F361C">
        <w:rPr>
          <w:rFonts w:ascii="Courier New" w:hAnsi="Courier New" w:cs="Courier New"/>
        </w:rPr>
        <w:t>nce with the new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core service of assisting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individuals with significant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disabilities who are at risk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of entering institutions to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remain in the community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Isn't it just like the fed to say,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just do it and we jump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through hoops to get it do</w:t>
      </w:r>
      <w:r w:rsidRPr="004F361C">
        <w:rPr>
          <w:rFonts w:ascii="Courier New" w:hAnsi="Courier New" w:cs="Courier New"/>
        </w:rPr>
        <w:t>ne,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with the exception that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like Nike, we don't get paid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millions of dollars do it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Like many centers,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my center,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which is LIFE, Inc.,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was already convinced that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 independent living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services that we provide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divert individuals from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institutional settings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So since it's an essential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part of what we as CILs do,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we never really thought,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you know, to ask, do you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think you are at right of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going into an institution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That's just something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that we did, it was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just part of</w:t>
      </w:r>
      <w:r w:rsidRPr="004F361C">
        <w:rPr>
          <w:rFonts w:ascii="Courier New" w:hAnsi="Courier New" w:cs="Courier New"/>
        </w:rPr>
        <w:t xml:space="preserve"> who we were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WIOA's requirements to</w:t>
      </w:r>
      <w:r>
        <w:rPr>
          <w:rFonts w:ascii="Courier New" w:hAnsi="Courier New" w:cs="Courier New"/>
        </w:rPr>
        <w:t xml:space="preserve"> </w:t>
      </w:r>
      <w:proofErr w:type="spellStart"/>
      <w:r w:rsidRPr="004F361C">
        <w:rPr>
          <w:rFonts w:ascii="Courier New" w:hAnsi="Courier New" w:cs="Courier New"/>
        </w:rPr>
        <w:t>indentify</w:t>
      </w:r>
      <w:proofErr w:type="spellEnd"/>
      <w:r w:rsidRPr="004F361C">
        <w:rPr>
          <w:rFonts w:ascii="Courier New" w:hAnsi="Courier New" w:cs="Courier New"/>
        </w:rPr>
        <w:t xml:space="preserve"> individuals who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are at risk for institutional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placement led to a dialogue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among our centers in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Texas and it prompted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 questions, how do we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demonstrate for certain that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CIL services are th</w:t>
      </w:r>
      <w:r w:rsidRPr="004F361C">
        <w:rPr>
          <w:rFonts w:ascii="Courier New" w:hAnsi="Courier New" w:cs="Courier New"/>
        </w:rPr>
        <w:t>e reason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consumers are able to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maintain their freedom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 the community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After all consumers may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access numerous community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resources that are not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disclosed to CIL staff and are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just as instrumental to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institutional diversion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And to answ</w:t>
      </w:r>
      <w:r w:rsidRPr="004F361C">
        <w:rPr>
          <w:rFonts w:ascii="Courier New" w:hAnsi="Courier New" w:cs="Courier New"/>
        </w:rPr>
        <w:t>er that,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is that there's no way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to demonstrate that our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services for certain are the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reason that the individual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stays out of a nursing home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And I say that, because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yesterday I said it takes a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village, and so everyone,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it's a matter of</w:t>
      </w:r>
      <w:r w:rsidRPr="004F361C">
        <w:rPr>
          <w:rFonts w:ascii="Courier New" w:hAnsi="Courier New" w:cs="Courier New"/>
        </w:rPr>
        <w:t xml:space="preserve"> pulling those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resources together to make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sure that that individual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does not lose their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independence in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 community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How can CILs as objectively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as possible, tie diversion to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 independent living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services we provide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And I say objec</w:t>
      </w:r>
      <w:r w:rsidRPr="004F361C">
        <w:rPr>
          <w:rFonts w:ascii="Courier New" w:hAnsi="Courier New" w:cs="Courier New"/>
        </w:rPr>
        <w:t>tively,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because we already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have that anecdotal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information, because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we're sitting down and getting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to know that consumer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When I say objectively,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I'm looking at a way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to measure, something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to put in a report,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so to speak, so I know that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sounds kind of harsh,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but that's part of the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world we live in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lastRenderedPageBreak/>
        <w:t>We have to report this,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so we were looking for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 objective way of doing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that in the CIL PPR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At that time, 704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What are the at-risk factors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associated with that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instit</w:t>
      </w:r>
      <w:r w:rsidRPr="004F361C">
        <w:rPr>
          <w:rFonts w:ascii="Courier New" w:hAnsi="Courier New" w:cs="Courier New"/>
        </w:rPr>
        <w:t>utional placement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In 2015, I think 2014 is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when WIOA was passed,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but in 2015, we created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 at-risk survey that we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thought would serve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several purposes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I'm going to tell you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there's nothing other than,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you know, just put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something tog</w:t>
      </w:r>
      <w:r w:rsidRPr="004F361C">
        <w:rPr>
          <w:rFonts w:ascii="Courier New" w:hAnsi="Courier New" w:cs="Courier New"/>
        </w:rPr>
        <w:t>ether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That's what we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were trying to do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There was nothing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scientific really about it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Did a little research,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but there was nothing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all that scientific about it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We were just trying to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prepare for that reporting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and compliance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The</w:t>
      </w:r>
      <w:r w:rsidRPr="004F361C">
        <w:rPr>
          <w:rFonts w:ascii="Courier New" w:hAnsi="Courier New" w:cs="Courier New"/>
        </w:rPr>
        <w:t xml:space="preserve"> at-risk survey could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be standardized tool to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assist Texas centers in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identifying consumers who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because of their current life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circumstance have increased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odds for institutional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placement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So that is one reason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why we were trying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 xml:space="preserve">to put </w:t>
      </w:r>
      <w:r w:rsidRPr="004F361C">
        <w:rPr>
          <w:rFonts w:ascii="Courier New" w:hAnsi="Courier New" w:cs="Courier New"/>
        </w:rPr>
        <w:t>the survey in place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Other questions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During this time the Texas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network of CILs in the state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independent living council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and the Texas department of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assistive and rehabilitative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services, which is our DSU or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DSE were engaged in the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commo</w:t>
      </w:r>
      <w:r w:rsidRPr="004F361C">
        <w:rPr>
          <w:rFonts w:ascii="Courier New" w:hAnsi="Courier New" w:cs="Courier New"/>
        </w:rPr>
        <w:t>n outcomes and return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on investment project, and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that was to develop a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framework for consistently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counting, collecting and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reporting CIL services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Diversion was a part of that,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and diversion was a part of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that because what we were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trying</w:t>
      </w:r>
      <w:r w:rsidRPr="004F361C">
        <w:rPr>
          <w:rFonts w:ascii="Courier New" w:hAnsi="Courier New" w:cs="Courier New"/>
        </w:rPr>
        <w:t xml:space="preserve"> to do is to put a return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of investment value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on CIL services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So it easy to do that on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transition, but it wasn't so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easy to do on diversion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So that was something that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we were looking at as well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The at-risk survey could also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be used to</w:t>
      </w:r>
      <w:r w:rsidRPr="004F361C">
        <w:rPr>
          <w:rFonts w:ascii="Courier New" w:hAnsi="Courier New" w:cs="Courier New"/>
        </w:rPr>
        <w:t xml:space="preserve"> help IL staff to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better assist a consumer in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developing an independent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living plan that addresses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those at risk factors, thus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diverting the individual from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institutional placement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 would say that if you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have new staff,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and I know some</w:t>
      </w:r>
      <w:r w:rsidRPr="004F361C">
        <w:rPr>
          <w:rFonts w:ascii="Courier New" w:hAnsi="Courier New" w:cs="Courier New"/>
        </w:rPr>
        <w:t xml:space="preserve"> of you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refer to it as a check list or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what have you, but if you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have new staff, I think the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survey is a good way of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actually introducing that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staff to diversion as well,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and making sure that they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are looking at all the at risk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 xml:space="preserve">factors </w:t>
      </w:r>
      <w:proofErr w:type="gramStart"/>
      <w:r w:rsidRPr="004F361C">
        <w:rPr>
          <w:rFonts w:ascii="Courier New" w:hAnsi="Courier New" w:cs="Courier New"/>
        </w:rPr>
        <w:lastRenderedPageBreak/>
        <w:t>t</w:t>
      </w:r>
      <w:r w:rsidRPr="004F361C">
        <w:rPr>
          <w:rFonts w:ascii="Courier New" w:hAnsi="Courier New" w:cs="Courier New"/>
        </w:rPr>
        <w:t>hat</w:t>
      </w:r>
      <w:proofErr w:type="gramEnd"/>
      <w:r w:rsidRPr="004F361C">
        <w:rPr>
          <w:rFonts w:ascii="Courier New" w:hAnsi="Courier New" w:cs="Courier New"/>
        </w:rPr>
        <w:t xml:space="preserve"> some of your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most experienced staff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would get through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 interviews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In creating the LIFE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at-risk survey we looked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at several research studies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and surveys that addressed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nursing home placement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of older adults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Because there was not</w:t>
      </w:r>
      <w:r w:rsidRPr="004F361C">
        <w:rPr>
          <w:rFonts w:ascii="Courier New" w:hAnsi="Courier New" w:cs="Courier New"/>
        </w:rPr>
        <w:t>hing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out there for CILs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And so basically,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what we saw with these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surveys is that one: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they were too lengthy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Two, they were based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on the medical model,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so you had a lot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of terms in there,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and I don't know about you,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I'm not a doctor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So a lot of the medical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terms were a turn off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But one thing that we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found that was useful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were the at-risk factors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So we did get that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out of the studies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What we wanted was for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it to be short, we didn't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want anything exhaustive,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bec</w:t>
      </w:r>
      <w:r w:rsidRPr="004F361C">
        <w:rPr>
          <w:rFonts w:ascii="Courier New" w:hAnsi="Courier New" w:cs="Courier New"/>
        </w:rPr>
        <w:t>ause again,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we already sit down and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talk with our consumers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and we're getting this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information already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We wanted it to be simple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and we wanted to get those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common at-risk factors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After the survey was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completed, LIFE staff and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other C</w:t>
      </w:r>
      <w:r w:rsidRPr="004F361C">
        <w:rPr>
          <w:rFonts w:ascii="Courier New" w:hAnsi="Courier New" w:cs="Courier New"/>
        </w:rPr>
        <w:t>IL directors reviewed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 draft and we made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recommendations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for the changes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The survey, and it is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 your manual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 think it is the last page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And you can correct me if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I'm wrong, I think it's the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last page after the day one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TIM FUC</w:t>
      </w:r>
      <w:r w:rsidRPr="004F361C">
        <w:rPr>
          <w:rFonts w:ascii="Courier New" w:hAnsi="Courier New" w:cs="Courier New"/>
        </w:rPr>
        <w:t>HS: Yes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MICHELLE CRAIN: Okay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So what are you not seeing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 the in the manual,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it's a work book,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and so there are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automatic calculations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for the scores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The survey consists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of two components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It's the summary of the risk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factors and</w:t>
      </w:r>
      <w:r w:rsidRPr="004F361C">
        <w:rPr>
          <w:rFonts w:ascii="Courier New" w:hAnsi="Courier New" w:cs="Courier New"/>
        </w:rPr>
        <w:t xml:space="preserve"> a tabulated score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On the first page,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what we do is we enter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yes or no for each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of those factors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And that gives you,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it tabulates a score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lastRenderedPageBreak/>
        <w:t>The scoring detail captures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 individual's score is to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 at-risk factor, that's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 second t</w:t>
      </w:r>
      <w:r w:rsidRPr="004F361C">
        <w:rPr>
          <w:rFonts w:ascii="Courier New" w:hAnsi="Courier New" w:cs="Courier New"/>
        </w:rPr>
        <w:t>ab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That is the tab that is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not available to you,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but it will be made available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to you after the training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So you can see those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handouts there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The survey itself consists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of 14 questions that assess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risk factors, these are the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same fact</w:t>
      </w:r>
      <w:r w:rsidRPr="004F361C">
        <w:rPr>
          <w:rFonts w:ascii="Courier New" w:hAnsi="Courier New" w:cs="Courier New"/>
        </w:rPr>
        <w:t>ors that we have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gone over or that we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went over yesterday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The first being does the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consumer feel that 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or she is at risk of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institutionalization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And that gives you that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part where the consumer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is telling you or has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 opportunity t</w:t>
      </w:r>
      <w:r w:rsidRPr="004F361C">
        <w:rPr>
          <w:rFonts w:ascii="Courier New" w:hAnsi="Courier New" w:cs="Courier New"/>
        </w:rPr>
        <w:t>o tell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you, yes, I am at risk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But also at the same time,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they might not understand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what makes them at risk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Which is the reason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why we want to fill out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 whole survey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And let me just back up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When we found out,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of course, that w</w:t>
      </w:r>
      <w:r w:rsidRPr="004F361C">
        <w:rPr>
          <w:rFonts w:ascii="Courier New" w:hAnsi="Courier New" w:cs="Courier New"/>
        </w:rPr>
        <w:t>e had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to do the at-risk factors,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 went back and had my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staff do it over all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our consumers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All the existing consumers,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and for a lot of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those individuals,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they knew those individuals,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so they could fill out this survey,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and they were</w:t>
      </w:r>
      <w:r w:rsidRPr="004F361C">
        <w:rPr>
          <w:rFonts w:ascii="Courier New" w:hAnsi="Courier New" w:cs="Courier New"/>
        </w:rPr>
        <w:t xml:space="preserve"> also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encouraged, you know,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that if you ran across some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of these at-risk factors that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you were not sure about,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some of the questions that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you were not sure about,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make sure you go back to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 consumer and get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clarification on that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We f</w:t>
      </w:r>
      <w:r w:rsidRPr="004F361C">
        <w:rPr>
          <w:rFonts w:ascii="Courier New" w:hAnsi="Courier New" w:cs="Courier New"/>
        </w:rPr>
        <w:t>illed it out for every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consumer at that point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Has the consumer been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institutionalized in a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long-term care facility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within the last 12 months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That's important, because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as you know, there's no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one more vulnerable to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 xml:space="preserve">go into an institution </w:t>
      </w:r>
      <w:r w:rsidRPr="004F361C">
        <w:rPr>
          <w:rFonts w:ascii="Courier New" w:hAnsi="Courier New" w:cs="Courier New"/>
        </w:rPr>
        <w:t>than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those that have come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out of an institution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So is the consumer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homeless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And that was one of the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factors we discussed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yesterday as well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Has the consumer been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diagnosed with one or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more of following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health conditions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That be</w:t>
      </w:r>
      <w:r w:rsidRPr="004F361C">
        <w:rPr>
          <w:rFonts w:ascii="Courier New" w:hAnsi="Courier New" w:cs="Courier New"/>
        </w:rPr>
        <w:t>ing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coronary heart disease,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fractures due to falls,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 decubitus or pressure sore,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or bedsore is what we call them,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diabetes,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stroke,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cancer,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incontinence,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that includes bowel or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bladder incontinence,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mental illness,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Alzheimer's, or an</w:t>
      </w:r>
      <w:r w:rsidRPr="004F361C">
        <w:rPr>
          <w:rFonts w:ascii="Courier New" w:hAnsi="Courier New" w:cs="Courier New"/>
        </w:rPr>
        <w:t>y other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type of dementia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And these are medical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conditions that we did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research and those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were most common as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far as individuals ending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up in nursing homes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Has the consumer been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homicide for any of the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health conditions mentioned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abov</w:t>
      </w:r>
      <w:r w:rsidRPr="004F361C">
        <w:rPr>
          <w:rFonts w:ascii="Courier New" w:hAnsi="Courier New" w:cs="Courier New"/>
        </w:rPr>
        <w:t>e within the last 12 months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Because, again, as we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discussed yesterday,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if they are going in and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out of hospitals,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eventually that physician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might recommend that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they go into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 nursing facility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So has the consumer made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six or more visi</w:t>
      </w:r>
      <w:r w:rsidRPr="004F361C">
        <w:rPr>
          <w:rFonts w:ascii="Courier New" w:hAnsi="Courier New" w:cs="Courier New"/>
        </w:rPr>
        <w:t>ts to the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emergency room within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 last 12 months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Some of these figures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are just arbitrary,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it's like we were trying to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put some things in place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And so in visiting with some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of the centers and getting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feedback from some of the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center</w:t>
      </w:r>
      <w:r w:rsidRPr="004F361C">
        <w:rPr>
          <w:rFonts w:ascii="Courier New" w:hAnsi="Courier New" w:cs="Courier New"/>
        </w:rPr>
        <w:t>s, that's where some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of the numbers come up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Does the consumer need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assistance with three or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more activities of daily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living and they don't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currently have a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care provider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So I would imagine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you all understand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what I'm talking about w</w:t>
      </w:r>
      <w:r w:rsidRPr="004F361C">
        <w:rPr>
          <w:rFonts w:ascii="Courier New" w:hAnsi="Courier New" w:cs="Courier New"/>
        </w:rPr>
        <w:t>hen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 say activities of daily living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Is the consumer 65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years of age or older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With that one,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65 is not arbitrary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That's part of the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studies that we read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So 65 had a lot to do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with a lot of the statistics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that we saw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 xml:space="preserve">So does the </w:t>
      </w:r>
      <w:r w:rsidRPr="004F361C">
        <w:rPr>
          <w:rFonts w:ascii="Courier New" w:hAnsi="Courier New" w:cs="Courier New"/>
        </w:rPr>
        <w:t>consumer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have difficulty taking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medications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as prescribed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Does the consumer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live alone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That alone will not land an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individual in a nursing home,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really none of these alone,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would land a person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 a nursing home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But any combination</w:t>
      </w:r>
      <w:r w:rsidRPr="004F361C">
        <w:rPr>
          <w:rFonts w:ascii="Courier New" w:hAnsi="Courier New" w:cs="Courier New"/>
        </w:rPr>
        <w:t xml:space="preserve"> of these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So we know if they live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alone and they fall,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then they're at risk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Is the consumer's current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housing situation suitable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And we say suitable,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is it affordable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Is it accessible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Is it safe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lastRenderedPageBreak/>
        <w:t>Is the consumer's income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suffi</w:t>
      </w:r>
      <w:r w:rsidRPr="004F361C">
        <w:rPr>
          <w:rFonts w:ascii="Courier New" w:hAnsi="Courier New" w:cs="Courier New"/>
        </w:rPr>
        <w:t>cient enough to cover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basic living expenses such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as rent, utilities and food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 lot of the consumers that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we actually deal with,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they are living or subsisting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on Social Security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So when we say sufficient,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we're talking about to meet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</w:t>
      </w:r>
      <w:r w:rsidRPr="004F361C">
        <w:rPr>
          <w:rFonts w:ascii="Courier New" w:hAnsi="Courier New" w:cs="Courier New"/>
        </w:rPr>
        <w:t>ir basic needs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Does the consumer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have a history of drug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or alcohol abuse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 think what some of us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that do transitions often,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we find that a lot of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 individuals,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particularly the ones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that are younger,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are there in the nursing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hom</w:t>
      </w:r>
      <w:r w:rsidRPr="004F361C">
        <w:rPr>
          <w:rFonts w:ascii="Courier New" w:hAnsi="Courier New" w:cs="Courier New"/>
        </w:rPr>
        <w:t>e have had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substance abuse problems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Does the consumer have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informal supports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Again, you know,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that's important because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 do know that with our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state agency making that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determination, at one point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they were saying we can't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let them o</w:t>
      </w:r>
      <w:r w:rsidRPr="004F361C">
        <w:rPr>
          <w:rFonts w:ascii="Courier New" w:hAnsi="Courier New" w:cs="Courier New"/>
        </w:rPr>
        <w:t>ut, they don't have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any informal supports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And so we knew that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that was an issue as well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So staff tested the at-risk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survey prior to its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implementation in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September,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and training has been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ongoing, as well as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discussions as to how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to m</w:t>
      </w:r>
      <w:r w:rsidRPr="004F361C">
        <w:rPr>
          <w:rFonts w:ascii="Courier New" w:hAnsi="Courier New" w:cs="Courier New"/>
        </w:rPr>
        <w:t>ake the survey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 little more efficient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Yes, it's that second tab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Maybe during lunch time we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can put that up, Tim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I'm not sure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 know it will be available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after the training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 think you'll be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able to go on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 ILRU website and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get that information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TIM FUCHS: That's right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MICHELLE CRAIN: That's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 part you're not seeing,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it automatically tabulates,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and depending on the score,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on that second page,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it will tell you yes or no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that person is at risk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Like I say</w:t>
      </w:r>
      <w:r w:rsidRPr="004F361C">
        <w:rPr>
          <w:rFonts w:ascii="Courier New" w:hAnsi="Courier New" w:cs="Courier New"/>
        </w:rPr>
        <w:t>, we're in the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process of revising that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at-risk survey, so we might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do different levels of at risk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 xml:space="preserve">Other </w:t>
      </w:r>
      <w:proofErr w:type="spellStart"/>
      <w:r w:rsidRPr="004F361C">
        <w:rPr>
          <w:rFonts w:ascii="Courier New" w:hAnsi="Courier New" w:cs="Courier New"/>
        </w:rPr>
        <w:t>approachs</w:t>
      </w:r>
      <w:proofErr w:type="spellEnd"/>
      <w:r w:rsidRPr="004F361C">
        <w:rPr>
          <w:rFonts w:ascii="Courier New" w:hAnsi="Courier New" w:cs="Courier New"/>
        </w:rPr>
        <w:t xml:space="preserve"> of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identifying at-risk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individuals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We talk about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self-identification only,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keeping it simple,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some CILs may feel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 xml:space="preserve">that </w:t>
      </w:r>
      <w:r w:rsidRPr="004F361C">
        <w:rPr>
          <w:rFonts w:ascii="Courier New" w:hAnsi="Courier New" w:cs="Courier New"/>
        </w:rPr>
        <w:t>they lack the staff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capacity to engage in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yet another form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We talked about the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endless amount of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paperwork that we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have to do in order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to stay in compliance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lastRenderedPageBreak/>
        <w:t>At my center, they call me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 form queen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Any time I can make a form,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 d</w:t>
      </w:r>
      <w:r w:rsidRPr="004F361C"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So, like, no, no, no, we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don't need another form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Like I say, keeping it simple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Some CILs may feel they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lack the staff capacity to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engage in the completion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of more forms and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documentation,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asking the consumer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if he or she is at ri</w:t>
      </w:r>
      <w:r w:rsidRPr="004F361C">
        <w:rPr>
          <w:rFonts w:ascii="Courier New" w:hAnsi="Courier New" w:cs="Courier New"/>
        </w:rPr>
        <w:t>sk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of losing independence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 the community from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 outset can save time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The key to this approach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is pretty much making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sure that the staff as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well as the consumer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understands what makes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 individual at risk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Identifying at risk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thro</w:t>
      </w:r>
      <w:r w:rsidRPr="004F361C">
        <w:rPr>
          <w:rFonts w:ascii="Courier New" w:hAnsi="Courier New" w:cs="Courier New"/>
        </w:rPr>
        <w:t>ugh referrals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That's another approach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For example, if a consumer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is referred to you from like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adult protective services,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because as you know,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adult protective services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can take guardianship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and they can place an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individual in a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nurs</w:t>
      </w:r>
      <w:r w:rsidRPr="004F361C">
        <w:rPr>
          <w:rFonts w:ascii="Courier New" w:hAnsi="Courier New" w:cs="Courier New"/>
        </w:rPr>
        <w:t>ing home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If they contacted you pretty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much to, as a measure of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not going into a nursing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home or making that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decision right away to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put that person in a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nursing home, that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makes that person at risk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So that's what I mean by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 referral f</w:t>
      </w:r>
      <w:r w:rsidRPr="004F361C">
        <w:rPr>
          <w:rFonts w:ascii="Courier New" w:hAnsi="Courier New" w:cs="Courier New"/>
        </w:rPr>
        <w:t>rom APS or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even Social Security for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representative payee services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The CIL may identify the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individual as at risk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Early intervention programs,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like the intervention program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that they have at Ability360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that Darrel spoke about in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Arizona</w:t>
      </w:r>
      <w:r w:rsidRPr="004F361C">
        <w:rPr>
          <w:rFonts w:ascii="Courier New" w:hAnsi="Courier New" w:cs="Courier New"/>
        </w:rPr>
        <w:t>, in which early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intervention as far as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collaborating with the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rehabilitation hospitals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to serve individuals after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acquiring a profound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disability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That's something we're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looking at, Darrel as well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Relocation from nursing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homes to commun</w:t>
      </w:r>
      <w:r w:rsidRPr="004F361C">
        <w:rPr>
          <w:rFonts w:ascii="Courier New" w:hAnsi="Courier New" w:cs="Courier New"/>
        </w:rPr>
        <w:t>ity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programs, CILs with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relocation programs may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routinely identify newly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transitioned consumers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as at risk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So once you get them out,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they are pretty much,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you know, at risk,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and we do the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follow-up for those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individuals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Anyone w</w:t>
      </w:r>
      <w:r w:rsidRPr="004F361C">
        <w:rPr>
          <w:rFonts w:ascii="Courier New" w:hAnsi="Courier New" w:cs="Courier New"/>
        </w:rPr>
        <w:t>ho has been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institutionalized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automatically has at risk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factors that can cause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them to return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to an institution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And I think that pretty much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goes without saying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The at-risk survey is now part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of LIFE's intake process,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when we are open</w:t>
      </w:r>
      <w:r w:rsidRPr="004F361C">
        <w:rPr>
          <w:rFonts w:ascii="Courier New" w:hAnsi="Courier New" w:cs="Courier New"/>
        </w:rPr>
        <w:t>ing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 consumer service record,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asking the consumer if 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 xml:space="preserve">or she is at </w:t>
      </w:r>
      <w:r w:rsidRPr="004F361C">
        <w:rPr>
          <w:rFonts w:ascii="Courier New" w:hAnsi="Courier New" w:cs="Courier New"/>
        </w:rPr>
        <w:lastRenderedPageBreak/>
        <w:t>risk is only one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aspect of the assessment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and is not the only criteria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for determining if the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consumer is at risk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We utilize the survey in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conjunction with other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inf</w:t>
      </w:r>
      <w:r w:rsidRPr="004F361C">
        <w:rPr>
          <w:rFonts w:ascii="Courier New" w:hAnsi="Courier New" w:cs="Courier New"/>
        </w:rPr>
        <w:t>ormation that we obtained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during the intake process to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get a better picture of the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consumer's at-risk status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Again, most of the consumers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that come into our centers,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they don't come into the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center saying I want to stay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out of a nursing ho</w:t>
      </w:r>
      <w:r w:rsidRPr="004F361C">
        <w:rPr>
          <w:rFonts w:ascii="Courier New" w:hAnsi="Courier New" w:cs="Courier New"/>
        </w:rPr>
        <w:t>me,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or I'm at risk or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anything like that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If the assessment identifies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that the consumer is at risk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and he or she has a goal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that does not address any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of those factors, we simply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inform the consumer of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our concerns and offer to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help dev</w:t>
      </w:r>
      <w:r w:rsidRPr="004F361C">
        <w:rPr>
          <w:rFonts w:ascii="Courier New" w:hAnsi="Courier New" w:cs="Courier New"/>
        </w:rPr>
        <w:t>elop a more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comprehensive ILP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To me, that's part of our job,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as I said yesterday,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to provide them with the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information that they need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to make informed decisions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And again, if they decide that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they do not want to engage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any further, t</w:t>
      </w:r>
      <w:r w:rsidRPr="004F361C">
        <w:rPr>
          <w:rFonts w:ascii="Courier New" w:hAnsi="Courier New" w:cs="Courier New"/>
        </w:rPr>
        <w:t>hen we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won't push the issue,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because, again, it's all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about choice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Consumers always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have the right to say no,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but they should be aware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of what their options are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If an individual is only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requesting information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and referral, staff is no</w:t>
      </w:r>
      <w:r w:rsidRPr="004F361C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required to complete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 survey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However, you know that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individuals, it all depends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on how frequent those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 xml:space="preserve">I &amp; </w:t>
      </w:r>
      <w:proofErr w:type="spellStart"/>
      <w:r w:rsidRPr="004F361C">
        <w:rPr>
          <w:rFonts w:ascii="Courier New" w:hAnsi="Courier New" w:cs="Courier New"/>
        </w:rPr>
        <w:t>Rs</w:t>
      </w:r>
      <w:proofErr w:type="spellEnd"/>
      <w:r w:rsidRPr="004F361C">
        <w:rPr>
          <w:rFonts w:ascii="Courier New" w:hAnsi="Courier New" w:cs="Courier New"/>
        </w:rPr>
        <w:t xml:space="preserve"> are, and what our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staff has been encouraged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to do is to encourage the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person to open a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consumer service record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By the w</w:t>
      </w:r>
      <w:r w:rsidRPr="004F361C">
        <w:rPr>
          <w:rFonts w:ascii="Courier New" w:hAnsi="Courier New" w:cs="Courier New"/>
        </w:rPr>
        <w:t>ay, if I used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 acronym there,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 consumer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service record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So we encourage the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consumer to open a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consumer service record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 order to address any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potential at-risk factors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So if they're constantly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coming into the center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each month</w:t>
      </w:r>
      <w:r w:rsidRPr="004F361C">
        <w:rPr>
          <w:rFonts w:ascii="Courier New" w:hAnsi="Courier New" w:cs="Courier New"/>
        </w:rPr>
        <w:t xml:space="preserve"> or each week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needing help with utilities,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needing help with rent or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something like that, you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might want to say, you know,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let's open up a CSR,</w:t>
      </w:r>
      <w:r>
        <w:rPr>
          <w:rFonts w:ascii="Courier New" w:hAnsi="Courier New" w:cs="Courier New"/>
        </w:rPr>
        <w:t xml:space="preserve"> </w:t>
      </w:r>
      <w:proofErr w:type="spellStart"/>
      <w:r w:rsidRPr="004F361C">
        <w:rPr>
          <w:rFonts w:ascii="Courier New" w:hAnsi="Courier New" w:cs="Courier New"/>
        </w:rPr>
        <w:t>lets</w:t>
      </w:r>
      <w:proofErr w:type="spellEnd"/>
      <w:r w:rsidRPr="004F361C">
        <w:rPr>
          <w:rFonts w:ascii="Courier New" w:hAnsi="Courier New" w:cs="Courier New"/>
        </w:rPr>
        <w:t xml:space="preserve"> sit down and talk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about this and see what we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can do by way of providing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them with the servi</w:t>
      </w:r>
      <w:r w:rsidRPr="004F361C">
        <w:rPr>
          <w:rFonts w:ascii="Courier New" w:hAnsi="Courier New" w:cs="Courier New"/>
        </w:rPr>
        <w:t>ces they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need in order to divert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them possibly from an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institutional setting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So some of the issues with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 at-risk survey and I've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heard them from my staff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and I have heard them from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fellow CILs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 think we hit on some of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them yesterd</w:t>
      </w:r>
      <w:r w:rsidRPr="004F361C">
        <w:rPr>
          <w:rFonts w:ascii="Courier New" w:hAnsi="Courier New" w:cs="Courier New"/>
        </w:rPr>
        <w:t>ay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One of the issues is why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aren't more significant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disabilities included in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question 4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If you notice in question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4, those are the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medical conditions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lastRenderedPageBreak/>
        <w:t>The significant disabilities,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we provide services based on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 fact that individu</w:t>
      </w:r>
      <w:r w:rsidRPr="004F361C">
        <w:rPr>
          <w:rFonts w:ascii="Courier New" w:hAnsi="Courier New" w:cs="Courier New"/>
        </w:rPr>
        <w:t>als have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significant disabilities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I'm of the school of thought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and people might not agree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with me, those chronic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medical conditions are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disabilities, but all disabilities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aren't chronic medical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conditions, and that's the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 xml:space="preserve">reason why those </w:t>
      </w:r>
      <w:r w:rsidRPr="004F361C">
        <w:rPr>
          <w:rFonts w:ascii="Courier New" w:hAnsi="Courier New" w:cs="Courier New"/>
        </w:rPr>
        <w:t>significant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disabilities are not included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 that question 4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The questions seem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 little bit personal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 think someone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mentioned yesterday,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these are personal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questions, and some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people just don't want to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answer those questions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Aga</w:t>
      </w:r>
      <w:r w:rsidRPr="004F361C">
        <w:rPr>
          <w:rFonts w:ascii="Courier New" w:hAnsi="Courier New" w:cs="Courier New"/>
        </w:rPr>
        <w:t>in, you establish that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rapport, you establish that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trust with the consumer,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and a lot of the times they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will open up simply because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they don't feel like they can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talk to anyone else about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their disabilities, but you're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giving them that leew</w:t>
      </w:r>
      <w:r w:rsidRPr="004F361C">
        <w:rPr>
          <w:rFonts w:ascii="Courier New" w:hAnsi="Courier New" w:cs="Courier New"/>
        </w:rPr>
        <w:t>ay to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talk to you about personal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situations that they normally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would not disclose to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other individuals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What if the score identifies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 consumer is at risk,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but the identified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needs or services,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 center does not provide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The cente</w:t>
      </w:r>
      <w:r w:rsidRPr="004F361C">
        <w:rPr>
          <w:rFonts w:ascii="Courier New" w:hAnsi="Courier New" w:cs="Courier New"/>
        </w:rPr>
        <w:t>r doesn't have to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provide those services in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order to divert that individual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from an institutional placement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It's about establishing those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relationships with other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disability service providers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 a community that would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help us to do that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The scoring system seems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to be a little technical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Actually, it needs to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be more technical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There is nothing scientific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about what I put together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 won't lie to you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Basically, it was pretty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arbitrary, but that's something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that we tho</w:t>
      </w:r>
      <w:r w:rsidRPr="004F361C">
        <w:rPr>
          <w:rFonts w:ascii="Courier New" w:hAnsi="Courier New" w:cs="Courier New"/>
        </w:rPr>
        <w:t>ught about looking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at later, that maybe we need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to have a more scientific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measure there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So anyone with that type of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background, talk to me after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 training here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More at-risk factors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need to be included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 don't think that the survey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n</w:t>
      </w:r>
      <w:r w:rsidRPr="004F361C">
        <w:rPr>
          <w:rFonts w:ascii="Courier New" w:hAnsi="Courier New" w:cs="Courier New"/>
        </w:rPr>
        <w:t>eeds to be exhaustive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We're already talking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to the consumer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And by the time we get to the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survey, we already know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Again, we talked about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maybe adding a couple more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factors which would give us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about 16 on that survey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lastRenderedPageBreak/>
        <w:t>Again, the purpose</w:t>
      </w:r>
      <w:r w:rsidRPr="004F361C">
        <w:rPr>
          <w:rFonts w:ascii="Courier New" w:hAnsi="Courier New" w:cs="Courier New"/>
        </w:rPr>
        <w:t xml:space="preserve"> of the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survey is for CILs to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implement a standardized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approach in identifying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consumers who are at risk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from institutionalization and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to assist CIL staff in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developing an ILP with that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consumer that will stabilize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 consumer's living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situation and maximize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resources that will address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those at-risk factors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So one thing that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we wanted to do,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 know I kind of went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through this fast,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but one thing we wanted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to do is to do actual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interaction with you guys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with each tab</w:t>
      </w:r>
      <w:r w:rsidRPr="004F361C">
        <w:rPr>
          <w:rFonts w:ascii="Courier New" w:hAnsi="Courier New" w:cs="Courier New"/>
        </w:rPr>
        <w:t>le at each table,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and I have put a scenario here,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and I would like for you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guys to get creative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This is something that we can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start with now and maybe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work through lunch over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conversation, but the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demographic is Martha M,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at-risk exerci</w:t>
      </w:r>
      <w:r w:rsidRPr="004F361C">
        <w:rPr>
          <w:rFonts w:ascii="Courier New" w:hAnsi="Courier New" w:cs="Courier New"/>
        </w:rPr>
        <w:t>se, she's a 53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year old female, she's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divorced, she has no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children or siblings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She is temporarily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residing in a Motel 6,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no alternate contacts,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and she was referred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to the CIL by APS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So what I would like to do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 xml:space="preserve">is for each individual </w:t>
      </w:r>
      <w:r w:rsidRPr="004F361C">
        <w:rPr>
          <w:rFonts w:ascii="Courier New" w:hAnsi="Courier New" w:cs="Courier New"/>
        </w:rPr>
        <w:t>table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to go to their risk survey,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for each individual table,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fill in the blanks, you might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come up with a creative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scenario, but go ahead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and fill in the blanks,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find out what those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at-risk factors are,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what services we need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to put in p</w:t>
      </w:r>
      <w:r w:rsidRPr="004F361C">
        <w:rPr>
          <w:rFonts w:ascii="Courier New" w:hAnsi="Courier New" w:cs="Courier New"/>
        </w:rPr>
        <w:t>lace and what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goals need to be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established here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So I would say that's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your homework,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but that's your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break work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So we can start that and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if each table can have an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individual spokesperson,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we will go over this,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probably after lunch,</w:t>
      </w:r>
      <w:r w:rsidRPr="004F361C">
        <w:rPr>
          <w:rFonts w:ascii="Courier New" w:hAnsi="Courier New" w:cs="Courier New"/>
        </w:rPr>
        <w:t xml:space="preserve"> Tim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As far as the results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TIM FUCHS: We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could probably fit it in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before the lunch break,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that will give us 45,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if we work on it,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we have 45 minutes,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if we work on it for maybe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15 minutes and come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back and do a report out,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does tha</w:t>
      </w:r>
      <w:r w:rsidRPr="004F361C">
        <w:rPr>
          <w:rFonts w:ascii="Courier New" w:hAnsi="Courier New" w:cs="Courier New"/>
        </w:rPr>
        <w:t>t make sense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MICHELLE CRAIN: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That sounds good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Okay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Is everyone ready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 know we usually start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on this side of the room,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so we're going to start on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this side of the room now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Yes, if you could go ahead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and tell us who your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spokespe</w:t>
      </w:r>
      <w:r w:rsidRPr="004F361C">
        <w:rPr>
          <w:rFonts w:ascii="Courier New" w:hAnsi="Courier New" w:cs="Courier New"/>
        </w:rPr>
        <w:t>rson is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 guess I'm it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MICHELLE CRAIN: Okay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At risk factors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lastRenderedPageBreak/>
        <w:t>Well, after the interview, we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found out that Martha has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diabetes and depression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Unstable living situation,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no income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So there's a lo</w:t>
      </w:r>
      <w:r w:rsidRPr="004F361C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of financial worries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No informal supports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She has no friends or family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members of any type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She was referred to us by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APS and when we were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talking to her, she said she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didn't know how APS got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involved, but we did learn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about abuse b</w:t>
      </w:r>
      <w:r w:rsidRPr="004F361C">
        <w:rPr>
          <w:rFonts w:ascii="Courier New" w:hAnsi="Courier New" w:cs="Courier New"/>
        </w:rPr>
        <w:t>y her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ex-husband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MICHELLE CRAIN: Good deal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So what type of services and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goals are you looking at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AUDIENCE MEMBER: Two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goals were established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 diversion goal, of course,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and then housing,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and we are also providing,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 xml:space="preserve">going to provide </w:t>
      </w:r>
      <w:r w:rsidRPr="004F361C">
        <w:rPr>
          <w:rFonts w:ascii="Courier New" w:hAnsi="Courier New" w:cs="Courier New"/>
        </w:rPr>
        <w:t>a lot of I &amp; R,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information and referral,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to a woman's shelter or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woman's housing that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will help her, also provide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independent living skills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training, learning, of course,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budgeting, money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management,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how to look for employment,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those s</w:t>
      </w:r>
      <w:r w:rsidRPr="004F361C">
        <w:rPr>
          <w:rFonts w:ascii="Courier New" w:hAnsi="Courier New" w:cs="Courier New"/>
        </w:rPr>
        <w:t>ort of things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And some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self-advocacy and peer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MICHELLE CRAIN: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Things you're doing already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Good deal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Next table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Thank you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AUDIENCE MEMBER: Hi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So I interviewed Martha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 almost called you by your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actual first name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 felt</w:t>
      </w:r>
      <w:r w:rsidRPr="004F361C">
        <w:rPr>
          <w:rFonts w:ascii="Courier New" w:hAnsi="Courier New" w:cs="Courier New"/>
        </w:rPr>
        <w:t xml:space="preserve"> that I should get more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information to figure out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how to be able to help her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So we just need to know,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like, first of all, like her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income, a little bit more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about the back story and,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you know, just from talking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to her, it looks like she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fits the at-risk factors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She also said that she's,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through our interview,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she's had a stroke,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she's had trouble caring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 xml:space="preserve">for her needs, </w:t>
      </w:r>
      <w:proofErr w:type="gramStart"/>
      <w:r w:rsidRPr="004F361C">
        <w:rPr>
          <w:rFonts w:ascii="Courier New" w:hAnsi="Courier New" w:cs="Courier New"/>
        </w:rPr>
        <w:t>trouble</w:t>
      </w:r>
      <w:proofErr w:type="gramEnd"/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taking medications,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transportation is a big one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lastRenderedPageBreak/>
        <w:t>She's been in the hospital,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back and forth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She uses the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emergency room a lot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She doesn't have any family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No kids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Yeah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She has trouble reading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and writing and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understanding things,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and she needs help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with looking for apartments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I'm assuming filling out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applications an</w:t>
      </w:r>
      <w:r w:rsidRPr="004F361C">
        <w:rPr>
          <w:rFonts w:ascii="Courier New" w:hAnsi="Courier New" w:cs="Courier New"/>
        </w:rPr>
        <w:t>d trying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to get Section eight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So I think first the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goal is housing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Housing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She gets SSD she says,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so she gets a little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income enough for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maybe a studio or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maybe rent a room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She said that was fine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So working with that right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away, and also helping her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getting transportation and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skills and medical providers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and maybe something that's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going to be easy for her to get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to so she can have access to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her medical care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MICHELLE CRAIN: Okay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Good deal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Thank you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AUDIENCE MEMBER: Okay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When we did our at-risk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factors, we came out with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 xml:space="preserve">seven </w:t>
      </w:r>
      <w:proofErr w:type="spellStart"/>
      <w:r w:rsidRPr="004F361C">
        <w:rPr>
          <w:rFonts w:ascii="Courier New" w:hAnsi="Courier New" w:cs="Courier New"/>
        </w:rPr>
        <w:t>nos</w:t>
      </w:r>
      <w:proofErr w:type="spellEnd"/>
      <w:r w:rsidRPr="004F361C">
        <w:rPr>
          <w:rFonts w:ascii="Courier New" w:hAnsi="Courier New" w:cs="Courier New"/>
        </w:rPr>
        <w:t>, seven yeses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MICHELLE CRAIN: I will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show you how this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at-risk survey works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Each one of these factors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are actually assigned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 point value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Like I s</w:t>
      </w:r>
      <w:r w:rsidRPr="004F361C">
        <w:rPr>
          <w:rFonts w:ascii="Courier New" w:hAnsi="Courier New" w:cs="Courier New"/>
        </w:rPr>
        <w:t>aid, you didn't have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access to the second tab,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so we have the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second tab up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 will go over that after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we go through everyone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AUDIENCE MEMBER: Martha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has PTSD from her divorce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Sources, source income for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her is she gets SSI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We need to</w:t>
      </w:r>
      <w:r w:rsidRPr="004F361C">
        <w:rPr>
          <w:rFonts w:ascii="Courier New" w:hAnsi="Courier New" w:cs="Courier New"/>
        </w:rPr>
        <w:t xml:space="preserve"> get her IL skills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lastRenderedPageBreak/>
        <w:t>Counseling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We need to find permanent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housing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We need to get her peer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support, transportation,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medical, Medicaid,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Medicare, food stamps,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pantry, nutrition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and health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We need to get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her squared away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Once we g</w:t>
      </w:r>
      <w:r w:rsidRPr="004F361C">
        <w:rPr>
          <w:rFonts w:ascii="Courier New" w:hAnsi="Courier New" w:cs="Courier New"/>
        </w:rPr>
        <w:t>et more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information at the initial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contact with Martha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Initial contact is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very important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It's listening to her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story so we can move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forward to help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her ASAP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MICHELLE CRAIN: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All right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Thanks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We really didn't g</w:t>
      </w:r>
      <w:r w:rsidRPr="004F361C">
        <w:rPr>
          <w:rFonts w:ascii="Courier New" w:hAnsi="Courier New" w:cs="Courier New"/>
        </w:rPr>
        <w:t>et too much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further than just what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 risk assessment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on the front page was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We identified the fact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that she is living in a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Motel 6, which is roughly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speaking we're probably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looking at $500 a week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for her to stay there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So we identified</w:t>
      </w:r>
      <w:r w:rsidRPr="004F361C">
        <w:rPr>
          <w:rFonts w:ascii="Courier New" w:hAnsi="Courier New" w:cs="Courier New"/>
        </w:rPr>
        <w:t xml:space="preserve"> her as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being at risk just for that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She has no other family,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there's nowhere else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she can stay at this point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MICHELLE CRAIN: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So no informal supports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So no informal supports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At this point, we identified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right out of t</w:t>
      </w:r>
      <w:r w:rsidRPr="004F361C">
        <w:rPr>
          <w:rFonts w:ascii="Courier New" w:hAnsi="Courier New" w:cs="Courier New"/>
        </w:rPr>
        <w:t>he chute,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she's vulnerable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What that means,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 as much as we haven't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really talked to Martha,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we weren't just going to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spit ball and assign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things to her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But just on a most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superficial level she's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identified as being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at risk for thos</w:t>
      </w:r>
      <w:r w:rsidRPr="004F361C">
        <w:rPr>
          <w:rFonts w:ascii="Courier New" w:hAnsi="Courier New" w:cs="Courier New"/>
        </w:rPr>
        <w:t>e factors,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we don't know if she's on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SSI or SSDI, we couldn't say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Obviously whether she is or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not is going to guide us as to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what her goals are going to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be, long-term housing, again,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we weren't sure if we were to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do a mock interview or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something like that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MICHELLE CRAIN: Yeah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That's part of it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Yeah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Sorry about that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lastRenderedPageBreak/>
        <w:t>AUDIENCE MEMBER: We failed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She's at risk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That's it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Where we go from here is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going to be dependent on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what sort of benefits she gets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 xml:space="preserve">We </w:t>
      </w:r>
      <w:r w:rsidRPr="004F361C">
        <w:rPr>
          <w:rFonts w:ascii="Courier New" w:hAnsi="Courier New" w:cs="Courier New"/>
        </w:rPr>
        <w:t>identified long-term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goals as being of course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housing first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And then from there,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transportation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We're just assuming she's on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some sort of government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benefit, either SSI or SSDI,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but of course that's going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to dictate which route we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 xml:space="preserve">take </w:t>
      </w:r>
      <w:r w:rsidRPr="004F361C">
        <w:rPr>
          <w:rFonts w:ascii="Courier New" w:hAnsi="Courier New" w:cs="Courier New"/>
        </w:rPr>
        <w:t>from there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MICHELLE CRAIN: Okay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AUDIENCE MEMBER: Hi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We know she's at risk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She's living in a Motel 6,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that's not a good thing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So first meet with Martha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and get some trust with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her right away because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for sure she's not happy,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she</w:t>
      </w:r>
      <w:r w:rsidRPr="004F361C">
        <w:rPr>
          <w:rFonts w:ascii="Courier New" w:hAnsi="Courier New" w:cs="Courier New"/>
        </w:rPr>
        <w:t>'s scared, alone,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more or less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We thought of calling up the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APS social worker and see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what they know about her,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getting a release signed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And then talking to Motel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6 and tell them we're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involved with her, trying to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find some county funds,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emergency funds to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keep her at Motel 6 at least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for a while longer so she's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not on the street and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not homeless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She is at Motel 6, get her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laundry done for her,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get some food into her,</w:t>
      </w:r>
      <w:r>
        <w:rPr>
          <w:rFonts w:ascii="Courier New" w:hAnsi="Courier New" w:cs="Courier New"/>
        </w:rPr>
        <w:t xml:space="preserve"> </w:t>
      </w:r>
      <w:proofErr w:type="gramStart"/>
      <w:r w:rsidRPr="004F361C">
        <w:rPr>
          <w:rFonts w:ascii="Courier New" w:hAnsi="Courier New" w:cs="Courier New"/>
        </w:rPr>
        <w:t>get</w:t>
      </w:r>
      <w:proofErr w:type="gramEnd"/>
      <w:r w:rsidRPr="004F361C">
        <w:rPr>
          <w:rFonts w:ascii="Courier New" w:hAnsi="Courier New" w:cs="Courier New"/>
        </w:rPr>
        <w:t xml:space="preserve"> some trust built up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with her over next couple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days, and then interview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Martha and find out what the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heck is going on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with Martha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Honey, why are you here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What happened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We will help you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And find out you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have no children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Really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You have children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 xml:space="preserve">She might say, well, I </w:t>
      </w:r>
      <w:r w:rsidRPr="004F361C">
        <w:rPr>
          <w:rFonts w:ascii="Courier New" w:hAnsi="Courier New" w:cs="Courier New"/>
        </w:rPr>
        <w:t>have a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daughter who's not in state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Does she know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where you are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And yes or no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Well, the daughter doesn't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know she's in a Motel 6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Daughter would probably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be there and say,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mom why are you in Motel 6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So build that trust up with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Mar</w:t>
      </w:r>
      <w:r w:rsidRPr="004F361C">
        <w:rPr>
          <w:rFonts w:ascii="Courier New" w:hAnsi="Courier New" w:cs="Courier New"/>
        </w:rPr>
        <w:t>tha, get her to a doctor,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possible some medical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attention to her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Does she have diabetes,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does she have health issues,</w:t>
      </w:r>
      <w:r>
        <w:rPr>
          <w:rFonts w:ascii="Courier New" w:hAnsi="Courier New" w:cs="Courier New"/>
        </w:rPr>
        <w:t xml:space="preserve"> </w:t>
      </w:r>
      <w:proofErr w:type="gramStart"/>
      <w:r w:rsidRPr="004F361C">
        <w:rPr>
          <w:rFonts w:ascii="Courier New" w:hAnsi="Courier New" w:cs="Courier New"/>
        </w:rPr>
        <w:t>does</w:t>
      </w:r>
      <w:proofErr w:type="gramEnd"/>
      <w:r w:rsidRPr="004F361C">
        <w:rPr>
          <w:rFonts w:ascii="Courier New" w:hAnsi="Courier New" w:cs="Courier New"/>
        </w:rPr>
        <w:t xml:space="preserve"> she have mental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health issues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And just slowly get some trust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If we keep her at Motel 6 for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 while longer and y</w:t>
      </w:r>
      <w:r w:rsidRPr="004F361C">
        <w:rPr>
          <w:rFonts w:ascii="Courier New" w:hAnsi="Courier New" w:cs="Courier New"/>
        </w:rPr>
        <w:t>ou have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SSI is your ex-husband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around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Is he abusive or not,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where is he at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Do you have any family at all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Where are you working in the past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Do you have any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co-worker friends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Do you have a pension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Do you have bank, checking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acc</w:t>
      </w:r>
      <w:r w:rsidRPr="004F361C">
        <w:rPr>
          <w:rFonts w:ascii="Courier New" w:hAnsi="Courier New" w:cs="Courier New"/>
        </w:rPr>
        <w:t>ount, any place at all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 think you'll spend at least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 good week or two learning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more about her as a person,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get her trust built up with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you, then move on forward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and get her those services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she will need long-term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For us, I thought just</w:t>
      </w:r>
      <w:r w:rsidRPr="004F361C">
        <w:rPr>
          <w:rFonts w:ascii="Courier New" w:hAnsi="Courier New" w:cs="Courier New"/>
        </w:rPr>
        <w:t xml:space="preserve"> keeping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her where she can get that place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It's a clean place and safe place,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talk to the Motel 6 manager,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get her in there so she's safe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and then slowly get her off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at risk things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Find out the physical,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 emotional,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 health issues</w:t>
      </w:r>
      <w:r w:rsidRPr="004F361C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 job issues,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money issues, but take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it day by day with her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I'm sure she is not at all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happy where she is,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but how she got there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probably put her in a very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uncomfortable place, she's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embarrassed to be there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You're 50 years old and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living in a Motel 6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That's not where you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would want to be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at that time if I was her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So it's a process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MICHELLE CRAIN: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It is a process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lastRenderedPageBreak/>
        <w:t>Okay, thank you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AUDIENCE MEMBER: Okay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 think we did a little more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extensive of an intervie</w:t>
      </w:r>
      <w:r w:rsidRPr="004F361C">
        <w:rPr>
          <w:rFonts w:ascii="Courier New" w:hAnsi="Courier New" w:cs="Courier New"/>
        </w:rPr>
        <w:t>w,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that's mostly because Justin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has such a trusting face,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she opened up to him quickly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We were able to discern in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our interview with her that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she did recognize that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she was at risk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of going into an institution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There was no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instituti</w:t>
      </w:r>
      <w:r w:rsidRPr="004F361C">
        <w:rPr>
          <w:rFonts w:ascii="Courier New" w:hAnsi="Courier New" w:cs="Courier New"/>
        </w:rPr>
        <w:t>onalization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within the last 12 months,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but we learned about familial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abuse, which obviously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factors into our decision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We said that we learned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that she was not homeless,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but had limited resources,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only had a couple days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left with respect</w:t>
      </w:r>
      <w:r w:rsidRPr="004F361C">
        <w:rPr>
          <w:rFonts w:ascii="Courier New" w:hAnsi="Courier New" w:cs="Courier New"/>
        </w:rPr>
        <w:t xml:space="preserve"> to Motel 6 stay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She disclosed to us that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she had had a stroke due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to co-occurring mental illness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and addiction, and had been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discharged from the hospital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to a cousin, which is where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 abuse occurred, which is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how APS got involved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Tha</w:t>
      </w:r>
      <w:r w:rsidRPr="004F361C">
        <w:rPr>
          <w:rFonts w:ascii="Courier New" w:hAnsi="Courier New" w:cs="Courier New"/>
        </w:rPr>
        <w:t>t told us a lot of things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about what she needed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She also reported that she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needed assistance with ADLs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So we went through our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factors and she was clearly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identifying as having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multiple at-risk factors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Our goals, I think, echo what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every</w:t>
      </w:r>
      <w:r w:rsidRPr="004F361C">
        <w:rPr>
          <w:rFonts w:ascii="Courier New" w:hAnsi="Courier New" w:cs="Courier New"/>
        </w:rPr>
        <w:t>body else is discussing,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which is housing is the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primary one, because of the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expense and the likelihood of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eviction, she's obviously very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vulnerable in the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housing department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We were looking into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diversion, peer support,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information and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referral services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And we were also hoping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to build her circle of support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on a temporary organizations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 the community while we're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trying to identify who the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familial contacts outside of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 abuse situation would be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We presumed that w</w:t>
      </w:r>
      <w:r w:rsidRPr="004F361C">
        <w:rPr>
          <w:rFonts w:ascii="Courier New" w:hAnsi="Courier New" w:cs="Courier New"/>
        </w:rPr>
        <w:t>e were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 a state where she had SSI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and that linked her to Medicaid,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but then it would be about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finding food resources as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well, whether that's through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 food stamps program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where she could apply for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that and we could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help her with that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Again, we want to not lose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focus on the fact that she is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directing the process and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kind of follow her lead and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help her identify resources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and move her along and try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to create as much stability as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possible while she tries to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stay indepen</w:t>
      </w:r>
      <w:r w:rsidRPr="004F361C">
        <w:rPr>
          <w:rFonts w:ascii="Courier New" w:hAnsi="Courier New" w:cs="Courier New"/>
        </w:rPr>
        <w:t>dent in the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community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MICHELLE CRAIN: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Good deal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 like that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AUDIENCE MEMBER: Okay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lastRenderedPageBreak/>
        <w:t>We made no assumptions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about Martha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We just went with what we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had, and with what we had,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we identified at least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four risk factors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The fact that</w:t>
      </w:r>
      <w:r w:rsidRPr="004F361C">
        <w:rPr>
          <w:rFonts w:ascii="Courier New" w:hAnsi="Courier New" w:cs="Courier New"/>
        </w:rPr>
        <w:t xml:space="preserve"> she was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referred by APS,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she has no suitable housing,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she lives alone and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has no supports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As far as goals, of course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we would need to go and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do a whole risk factor to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identify other factors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that might be in place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But with the infor</w:t>
      </w:r>
      <w:r w:rsidRPr="004F361C">
        <w:rPr>
          <w:rFonts w:ascii="Courier New" w:hAnsi="Courier New" w:cs="Courier New"/>
        </w:rPr>
        <w:t>mation that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we have, we know that we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need to help her find suitable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housing and connect her with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other community supports,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whether that be helping her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to get Social Security benefits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if maybe she has none,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food stamps,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that type of thing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It sounds like she needs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financial management,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because as someone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mentioned staying at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Motel 6 isn't cheap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See if maybe she might need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 payee source if she does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have Social Security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benefits already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And then to connect her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with som</w:t>
      </w:r>
      <w:r w:rsidRPr="004F361C">
        <w:rPr>
          <w:rFonts w:ascii="Courier New" w:hAnsi="Courier New" w:cs="Courier New"/>
        </w:rPr>
        <w:t>e peer support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and socialization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MICHELLE CRAIN: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Good deal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AUDIENCE MEMBER: Okay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So what we came up with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is this lady actually,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she lost her housing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because of being a hoarder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She stretched her meds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That's the reason why she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wa</w:t>
      </w:r>
      <w:r w:rsidRPr="004F361C">
        <w:rPr>
          <w:rFonts w:ascii="Courier New" w:hAnsi="Courier New" w:cs="Courier New"/>
        </w:rPr>
        <w:t>s self-medicating herself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with drugs and alcohol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I'm sorry, we probably are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farfetched with some of the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things we got, but that's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what we got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So we asked who she was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seeing as far as mental health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agency to get her possibly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back in tou</w:t>
      </w:r>
      <w:r w:rsidRPr="004F361C">
        <w:rPr>
          <w:rFonts w:ascii="Courier New" w:hAnsi="Courier New" w:cs="Courier New"/>
        </w:rPr>
        <w:t>ch with them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She has five at-risk factors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The goals we established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were trying to get her some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housing, mental health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agency probably trying to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connect her with that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Peer supports, discounting</w:t>
      </w:r>
      <w:proofErr w:type="gramStart"/>
      <w:r w:rsidRPr="004F361C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 </w:t>
      </w:r>
      <w:r w:rsidRPr="004F361C">
        <w:rPr>
          <w:rFonts w:ascii="Courier New" w:hAnsi="Courier New" w:cs="Courier New"/>
        </w:rPr>
        <w:t>well</w:t>
      </w:r>
      <w:proofErr w:type="gramEnd"/>
      <w:r w:rsidRPr="004F361C">
        <w:rPr>
          <w:rFonts w:ascii="Courier New" w:hAnsi="Courier New" w:cs="Courier New"/>
        </w:rPr>
        <w:t>, finding some type of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source whe</w:t>
      </w:r>
      <w:r w:rsidRPr="004F361C">
        <w:rPr>
          <w:rFonts w:ascii="Courier New" w:hAnsi="Courier New" w:cs="Courier New"/>
        </w:rPr>
        <w:t>re it can be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 discount of medicine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programs, because we're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sure that her medicines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probably are expensive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That's the reason why she's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self-medicating herself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And possibly connecting her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with Medicaid and food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stamp sources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 xml:space="preserve">MICHELLE </w:t>
      </w:r>
      <w:r w:rsidRPr="004F361C">
        <w:rPr>
          <w:rFonts w:ascii="Courier New" w:hAnsi="Courier New" w:cs="Courier New"/>
        </w:rPr>
        <w:t>CRAIN: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All right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So I really don't know how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much more we can add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 will say that this table to my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right said everything exactly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like what we had said,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we just used what was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on the sheet and determine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she was at risk becau</w:t>
      </w:r>
      <w:r w:rsidRPr="004F361C">
        <w:rPr>
          <w:rFonts w:ascii="Courier New" w:hAnsi="Courier New" w:cs="Courier New"/>
        </w:rPr>
        <w:t>se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she is homeless, she does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not have any informal supports,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her current housing situation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is not stable, and that we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would need to of course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interview her in depth and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we would want to talk to APS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and talk to the Motel 6 and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possibly tr</w:t>
      </w:r>
      <w:r w:rsidRPr="004F361C">
        <w:rPr>
          <w:rFonts w:ascii="Courier New" w:hAnsi="Courier New" w:cs="Courier New"/>
        </w:rPr>
        <w:t>y and get her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funding to stay there for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 little while until we could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put those supports in place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 don't really have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much else to add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MICHELLE CRAIN: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That's fine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We're kind of like these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two tables up here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We didn</w:t>
      </w:r>
      <w:r w:rsidRPr="004F361C">
        <w:rPr>
          <w:rFonts w:ascii="Courier New" w:hAnsi="Courier New" w:cs="Courier New"/>
        </w:rPr>
        <w:t>'t assume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anything, we just took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 information we had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We did not believe that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she was at immediate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risk for a nursing home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 guess that was part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of the question too is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what are we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looking at risk for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Is she going to jail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Is s</w:t>
      </w:r>
      <w:r w:rsidRPr="004F361C">
        <w:rPr>
          <w:rFonts w:ascii="Courier New" w:hAnsi="Courier New" w:cs="Courier New"/>
        </w:rPr>
        <w:t>he going to a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nursing home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What's the risk here of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where she might end up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The fact that APS made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 referral to the CIL,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APS is going to make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some kind of conclusion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or make some kind of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referral to somebody,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and probably a CIL is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n</w:t>
      </w:r>
      <w:r w:rsidRPr="004F361C">
        <w:rPr>
          <w:rFonts w:ascii="Courier New" w:hAnsi="Courier New" w:cs="Courier New"/>
        </w:rPr>
        <w:t>ot going to be the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emergency referral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So we didn't believe that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she was at risk of going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to anything immediately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We did believe that she's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appropriate for IL services,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however, we don't know for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sure if she has a disability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If someb</w:t>
      </w:r>
      <w:r w:rsidRPr="004F361C">
        <w:rPr>
          <w:rFonts w:ascii="Courier New" w:hAnsi="Courier New" w:cs="Courier New"/>
        </w:rPr>
        <w:t>ody is referred to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APS, it could just be the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perceived disability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And so, then the next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question was,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does she want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our assistance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 haven't heard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anybody say that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We're a self-help, I mean,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we don't force our services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 xml:space="preserve">on people, </w:t>
      </w:r>
      <w:r w:rsidRPr="004F361C">
        <w:rPr>
          <w:rFonts w:ascii="Courier New" w:hAnsi="Courier New" w:cs="Courier New"/>
        </w:rPr>
        <w:t>and somebody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obviously called APS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APS made the referral, but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does she want the assistance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lastRenderedPageBreak/>
        <w:t>We could have made it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go any direction we wanted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it to go to, but we felt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like with the information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we had, we just were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going to leave it alone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MICHELLE CRAIN: Okay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We also didn't make any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assumptions, and the only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thing we could get from the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description that she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was referred by APS,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which means she is at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some risk according to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APS to her health,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safety, or w</w:t>
      </w:r>
      <w:r w:rsidRPr="004F361C">
        <w:rPr>
          <w:rFonts w:ascii="Courier New" w:hAnsi="Courier New" w:cs="Courier New"/>
        </w:rPr>
        <w:t>elfare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She also has no stable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housing or she wouldn't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be in a Motel 6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We obviously felt the need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to do an intake to get the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answers to a lot of the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questions on the risk factor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example we had been given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We did have two yes to that,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and the yes were she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is homeless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and lives alone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 xml:space="preserve">We had two </w:t>
      </w:r>
      <w:proofErr w:type="spellStart"/>
      <w:r w:rsidRPr="004F361C">
        <w:rPr>
          <w:rFonts w:ascii="Courier New" w:hAnsi="Courier New" w:cs="Courier New"/>
        </w:rPr>
        <w:t>nos</w:t>
      </w:r>
      <w:proofErr w:type="spellEnd"/>
      <w:r w:rsidRPr="004F361C">
        <w:rPr>
          <w:rFonts w:ascii="Courier New" w:hAnsi="Courier New" w:cs="Courier New"/>
        </w:rPr>
        <w:t xml:space="preserve"> on that,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and that was is the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consumer's current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housing situation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suitable is no and does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 consumer have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informal supports, no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The rest of it we don't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know until w</w:t>
      </w:r>
      <w:r w:rsidRPr="004F361C">
        <w:rPr>
          <w:rFonts w:ascii="Courier New" w:hAnsi="Courier New" w:cs="Courier New"/>
        </w:rPr>
        <w:t>e talk to her,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you can find a number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of things, and we can build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 different scenario in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many different matters,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but we felt the best thing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to do is identify what risk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factors she has from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those other 10 questions,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and what are they and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what kind of community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support system do we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need to help her build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to be on her own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and independent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Anybody else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AUDIENCE MEMBER: I agree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with everything you just said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That's how we looked at it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We looked at this as just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 referra</w:t>
      </w:r>
      <w:r w:rsidRPr="004F361C">
        <w:rPr>
          <w:rFonts w:ascii="Courier New" w:hAnsi="Courier New" w:cs="Courier New"/>
        </w:rPr>
        <w:t>l with not very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much information,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with that, we kind of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look at this person and go,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there seems to be some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risk here, what we need to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follow up with them,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figure out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We don't have a phone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number or anything,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do we have to meet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 xml:space="preserve">with </w:t>
      </w:r>
      <w:r w:rsidRPr="004F361C">
        <w:rPr>
          <w:rFonts w:ascii="Courier New" w:hAnsi="Courier New" w:cs="Courier New"/>
        </w:rPr>
        <w:t>them in person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What do we need to do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Are they even eligible for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our services, we don't know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if they have a disability or not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Really, as far as any goals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to be set without meeting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with the individual,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we don't create any goals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We do</w:t>
      </w:r>
      <w:r w:rsidRPr="004F361C">
        <w:rPr>
          <w:rFonts w:ascii="Courier New" w:hAnsi="Courier New" w:cs="Courier New"/>
        </w:rPr>
        <w:t>n't make any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assumptions on any of this,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so the goal for, I guess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for ourselves would be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to follow up with this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person to find out more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lastRenderedPageBreak/>
        <w:t>AUDIENCE MEMBER: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So much like a couple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of the other tables,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we also felt we didn't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have enough inform</w:t>
      </w:r>
      <w:r w:rsidRPr="004F361C">
        <w:rPr>
          <w:rFonts w:ascii="Courier New" w:hAnsi="Courier New" w:cs="Courier New"/>
        </w:rPr>
        <w:t>ation,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we went basically from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 scenario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we were provided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We didn't feel necessarily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that she was homeless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She was living in a motel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That is expensive,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although it not being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suitable in some persons mind,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it was temporary,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maybe</w:t>
      </w:r>
      <w:r w:rsidRPr="004F361C">
        <w:rPr>
          <w:rFonts w:ascii="Courier New" w:hAnsi="Courier New" w:cs="Courier New"/>
        </w:rPr>
        <w:t xml:space="preserve"> suitable in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her mind at that time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It was an APS referral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We did not feel there was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enough information,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so we were going to make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contact and go from there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So we also did not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establish any goals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or anything at that time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 xml:space="preserve">MICHELLE </w:t>
      </w:r>
      <w:r w:rsidRPr="004F361C">
        <w:rPr>
          <w:rFonts w:ascii="Courier New" w:hAnsi="Courier New" w:cs="Courier New"/>
        </w:rPr>
        <w:t>CRAIN: Okay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And I guess that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falls back on me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 thought I had kind of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mentioned something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about you can get creative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with the scenario if you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wanted to, but that was up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to the individual tables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One thing that I did find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was the recur</w:t>
      </w:r>
      <w:r w:rsidRPr="004F361C">
        <w:rPr>
          <w:rFonts w:ascii="Courier New" w:hAnsi="Courier New" w:cs="Courier New"/>
        </w:rPr>
        <w:t>rent thing,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we need housing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We need transportation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Of course we want to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get to know this person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That's just as important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We want to get to know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this person before we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make any assumptions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Does the person have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 disability at all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 would say that for APS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to refer them,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if you're familiar with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your APS referral,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they know that the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centers deal with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individuals with disabilities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 just wanted to go over,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and thank you for participating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 xml:space="preserve">One thing that I will </w:t>
      </w:r>
      <w:r w:rsidRPr="004F361C">
        <w:rPr>
          <w:rFonts w:ascii="Courier New" w:hAnsi="Courier New" w:cs="Courier New"/>
        </w:rPr>
        <w:t>say is that,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 hope you have realized this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We're already doing this,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this is something Darrel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mentioned over and over,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and Bruce has mentioned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We're already doing this,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this is nothing new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Basically it's going to be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how do we capture thi</w:t>
      </w:r>
      <w:r w:rsidRPr="004F361C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How do we get this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across to our grantors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That's basically what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all this is about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As far as the at-risk survey,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 want to go through this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quickly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On the first page of the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survey, this is one that I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want to, no this is the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one tha</w:t>
      </w:r>
      <w:r w:rsidRPr="004F361C">
        <w:rPr>
          <w:rFonts w:ascii="Courier New" w:hAnsi="Courier New" w:cs="Courier New"/>
        </w:rPr>
        <w:t>t I modified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Say for instance,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if the individual,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does the consumer feel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that he or she is at risk,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put a yes, has the consumer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been institutionalized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 xml:space="preserve">I am just </w:t>
      </w:r>
      <w:proofErr w:type="spellStart"/>
      <w:r w:rsidRPr="004F361C">
        <w:rPr>
          <w:rFonts w:ascii="Courier New" w:hAnsi="Courier New" w:cs="Courier New"/>
        </w:rPr>
        <w:t>arbitraily</w:t>
      </w:r>
      <w:proofErr w:type="spellEnd"/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going through here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Yes, and if you scroll down,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and this is wi</w:t>
      </w:r>
      <w:r w:rsidRPr="004F361C">
        <w:rPr>
          <w:rFonts w:ascii="Courier New" w:hAnsi="Courier New" w:cs="Courier New"/>
        </w:rPr>
        <w:t>thout even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completing the whole thing,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you have an at risk score of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130, we said 50 for us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would be the cut off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 xml:space="preserve">So what will happen is </w:t>
      </w:r>
      <w:proofErr w:type="gramStart"/>
      <w:r w:rsidRPr="004F361C">
        <w:rPr>
          <w:rFonts w:ascii="Courier New" w:hAnsi="Courier New" w:cs="Courier New"/>
        </w:rPr>
        <w:t>the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at</w:t>
      </w:r>
      <w:proofErr w:type="gramEnd"/>
      <w:r w:rsidRPr="004F361C">
        <w:rPr>
          <w:rFonts w:ascii="Courier New" w:hAnsi="Courier New" w:cs="Courier New"/>
        </w:rPr>
        <w:t xml:space="preserve"> risk will indicate yes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Now, if you go to the second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tab on there, this is where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 xml:space="preserve">the score is </w:t>
      </w:r>
      <w:r w:rsidRPr="004F361C">
        <w:rPr>
          <w:rFonts w:ascii="Courier New" w:hAnsi="Courier New" w:cs="Courier New"/>
        </w:rPr>
        <w:t>broken down, and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it just feeds into that first tab,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basically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So pretty much, that's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how that would work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 know some of you say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you've got two at-risk factors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But you didn't have the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scoring available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And again, like I said,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this is a</w:t>
      </w:r>
      <w:r w:rsidRPr="004F361C">
        <w:rPr>
          <w:rFonts w:ascii="Courier New" w:hAnsi="Courier New" w:cs="Courier New"/>
        </w:rPr>
        <w:t>rbitrary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And maybe a University or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someone like you were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talking about, Bruce, would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kind of take this on as a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project to get something a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little bit more scientific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 slept on it,</w:t>
      </w:r>
      <w:r>
        <w:rPr>
          <w:rFonts w:ascii="Courier New" w:hAnsi="Courier New" w:cs="Courier New"/>
        </w:rPr>
        <w:t xml:space="preserve"> </w:t>
      </w:r>
      <w:proofErr w:type="spellStart"/>
      <w:r w:rsidRPr="004F361C">
        <w:rPr>
          <w:rFonts w:ascii="Courier New" w:hAnsi="Courier New" w:cs="Courier New"/>
        </w:rPr>
        <w:t>dreamnt</w:t>
      </w:r>
      <w:proofErr w:type="spellEnd"/>
      <w:r w:rsidRPr="004F361C">
        <w:rPr>
          <w:rFonts w:ascii="Courier New" w:hAnsi="Courier New" w:cs="Courier New"/>
        </w:rPr>
        <w:t xml:space="preserve"> about it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It came back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 xml:space="preserve">I tell you, there's </w:t>
      </w:r>
      <w:r w:rsidRPr="004F361C">
        <w:rPr>
          <w:rFonts w:ascii="Courier New" w:hAnsi="Courier New" w:cs="Courier New"/>
        </w:rPr>
        <w:t>no scientific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measure with those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Basically, we put the scores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 place and then we kind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of tested it on staff, actually,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because our staff, are diverse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individuals with disabilities,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and I would say a lot of times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as harsh as it sounds,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</w:t>
      </w:r>
      <w:r w:rsidRPr="004F361C">
        <w:rPr>
          <w:rFonts w:ascii="Courier New" w:hAnsi="Courier New" w:cs="Courier New"/>
        </w:rPr>
        <w:t xml:space="preserve"> hole in the butt,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 death of a care provider,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from going into a nursing home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We tried it on staff,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we have consumers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that we knew pretty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much were at risk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Those individuals we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had just transitioned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from nursing homes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So basically</w:t>
      </w:r>
      <w:r w:rsidRPr="004F361C">
        <w:rPr>
          <w:rFonts w:ascii="Courier New" w:hAnsi="Courier New" w:cs="Courier New"/>
        </w:rPr>
        <w:t>, we kind of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played around with the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numbers to see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if that would work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lastRenderedPageBreak/>
        <w:t>And we didn't want to make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just any particular factor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alone to put that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person at risk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And hopefully what I can do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is get the revised version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to Darrell where she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 xml:space="preserve">can put </w:t>
      </w:r>
      <w:proofErr w:type="spellStart"/>
      <w:r w:rsidRPr="004F361C">
        <w:rPr>
          <w:rFonts w:ascii="Courier New" w:hAnsi="Courier New" w:cs="Courier New"/>
        </w:rPr>
        <w:t>put</w:t>
      </w:r>
      <w:proofErr w:type="spellEnd"/>
      <w:r w:rsidRPr="004F361C">
        <w:rPr>
          <w:rFonts w:ascii="Courier New" w:hAnsi="Courier New" w:cs="Courier New"/>
        </w:rPr>
        <w:t xml:space="preserve"> it up on ILRU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That's all I have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Do you have any questions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 didn't notice when you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had it up a minute ago,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what numeric value did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you give to the first question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about does the consumer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feel like they're a</w:t>
      </w:r>
      <w:r w:rsidRPr="004F361C">
        <w:rPr>
          <w:rFonts w:ascii="Courier New" w:hAnsi="Courier New" w:cs="Courier New"/>
        </w:rPr>
        <w:t>t risk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MICHELLE CRAIN: Thirty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And that, 30 was the highest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actually, and we went back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and forth as to whether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or not we wanted to say,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okay, well, if the person said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that I'm at risk, then that's it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But the truth of the matter is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if y</w:t>
      </w:r>
      <w:r w:rsidRPr="004F361C">
        <w:rPr>
          <w:rFonts w:ascii="Courier New" w:hAnsi="Courier New" w:cs="Courier New"/>
        </w:rPr>
        <w:t>ou stop and think about it,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whether this person,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you find this person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to be at risk or not,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they're going to tell you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what they need,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what they need from you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You're going to set up a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consumer service or you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are going to go about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providi</w:t>
      </w:r>
      <w:r w:rsidRPr="004F361C">
        <w:rPr>
          <w:rFonts w:ascii="Courier New" w:hAnsi="Courier New" w:cs="Courier New"/>
        </w:rPr>
        <w:t>ng those services,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no matter whether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they're at risk or not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 mean, this at risk thing is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simply because they told us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we need to do this,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but for the most part,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we're doing this,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we're going to address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their needs, no matter what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AU</w:t>
      </w:r>
      <w:r w:rsidRPr="004F361C">
        <w:rPr>
          <w:rFonts w:ascii="Courier New" w:hAnsi="Courier New" w:cs="Courier New"/>
        </w:rPr>
        <w:t>DIENCE MEMBER: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 have a question I haven't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been able to figure out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when to ask,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so I guess I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will just ask it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Do we count diversions that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are I &amp; R only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Or do we have to just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count somebody who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has an open CSR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MICHELLE CRAIN: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This</w:t>
      </w:r>
      <w:r w:rsidRPr="004F361C">
        <w:rPr>
          <w:rFonts w:ascii="Courier New" w:hAnsi="Courier New" w:cs="Courier New"/>
        </w:rPr>
        <w:t xml:space="preserve"> right here is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something that we're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going to tackle this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afternoon with the reporting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AUDIENCE MEMBER: I just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wanted to get it out there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MICHELLE CRAIN: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If you open up a CSR,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you get to count those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goals and those services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If you do</w:t>
      </w:r>
      <w:r w:rsidRPr="004F361C">
        <w:rPr>
          <w:rFonts w:ascii="Courier New" w:hAnsi="Courier New" w:cs="Courier New"/>
        </w:rPr>
        <w:t xml:space="preserve"> not open up a CSR,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it's just I &amp; R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So you would not get to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address that particular goal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There are some diversions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that can be just I &amp; R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lastRenderedPageBreak/>
        <w:t>I mean, if I provide a piece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of information that keeps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somebody from being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hom</w:t>
      </w:r>
      <w:r w:rsidRPr="004F361C">
        <w:rPr>
          <w:rFonts w:ascii="Courier New" w:hAnsi="Courier New" w:cs="Courier New"/>
        </w:rPr>
        <w:t>eless or that keeps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somebody from going into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 nursing home because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they can't handle an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ADL or something,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then I am diverting them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I'm just not, I mean,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that's why I needed to know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In a lot of I &amp; R calls,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where an at risk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situatio</w:t>
      </w:r>
      <w:r w:rsidRPr="004F361C">
        <w:rPr>
          <w:rFonts w:ascii="Courier New" w:hAnsi="Courier New" w:cs="Courier New"/>
        </w:rPr>
        <w:t>n can be handled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with one or two referrals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or maybe an idea about AT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or something, and I don't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want to pad the number,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but I do want to see if I can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recognize that, I may spend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 half an hour on the phone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and give somebody an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option that</w:t>
      </w:r>
      <w:r w:rsidRPr="004F361C">
        <w:rPr>
          <w:rFonts w:ascii="Courier New" w:hAnsi="Courier New" w:cs="Courier New"/>
        </w:rPr>
        <w:t xml:space="preserve"> they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didn't know they had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That's a diversion in my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opinion, whether we can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document it as one,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 don't know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MICHELLE CRAIN: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That's part of the push,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 think, in order to be able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to establish, you know,</w:t>
      </w:r>
      <w:r>
        <w:rPr>
          <w:rFonts w:ascii="Courier New" w:hAnsi="Courier New" w:cs="Courier New"/>
        </w:rPr>
        <w:t xml:space="preserve"> </w:t>
      </w:r>
      <w:proofErr w:type="gramStart"/>
      <w:r w:rsidRPr="004F361C">
        <w:rPr>
          <w:rFonts w:ascii="Courier New" w:hAnsi="Courier New" w:cs="Courier New"/>
        </w:rPr>
        <w:t>the at</w:t>
      </w:r>
      <w:proofErr w:type="gramEnd"/>
      <w:r w:rsidRPr="004F361C">
        <w:rPr>
          <w:rFonts w:ascii="Courier New" w:hAnsi="Courier New" w:cs="Courier New"/>
        </w:rPr>
        <w:t xml:space="preserve"> risk and being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able to m</w:t>
      </w:r>
      <w:r w:rsidRPr="004F361C">
        <w:rPr>
          <w:rFonts w:ascii="Courier New" w:hAnsi="Courier New" w:cs="Courier New"/>
        </w:rPr>
        <w:t>easure that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 mean, some people that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 xml:space="preserve">you provide </w:t>
      </w:r>
      <w:proofErr w:type="gramStart"/>
      <w:r w:rsidRPr="004F361C">
        <w:rPr>
          <w:rFonts w:ascii="Courier New" w:hAnsi="Courier New" w:cs="Courier New"/>
        </w:rPr>
        <w:t>an I</w:t>
      </w:r>
      <w:proofErr w:type="gramEnd"/>
      <w:r w:rsidRPr="004F361C">
        <w:rPr>
          <w:rFonts w:ascii="Courier New" w:hAnsi="Courier New" w:cs="Courier New"/>
        </w:rPr>
        <w:t xml:space="preserve"> &amp; R to,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 mean, that's it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You never hear from them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again, and some of them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don't give you that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information to call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them back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So you don't know for sure if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 information that you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provided actually diverted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them from an institutional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setting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And that's going to be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part of the issue as well,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when you start,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and it's something that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goes on now with our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consumers is that you lose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contact with that individual,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 xml:space="preserve">so </w:t>
      </w:r>
      <w:r w:rsidRPr="004F361C">
        <w:rPr>
          <w:rFonts w:ascii="Courier New" w:hAnsi="Courier New" w:cs="Courier New"/>
        </w:rPr>
        <w:t>you don't know what,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 mean that services you've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provided have actually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diverted them from an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institution, because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you can't follow up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So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Question, what is the 30,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 value of that,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what does that mean</w:t>
      </w:r>
      <w:r>
        <w:rPr>
          <w:rFonts w:ascii="Courier New" w:hAnsi="Courier New" w:cs="Courier New"/>
        </w:rPr>
        <w:t>?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 xml:space="preserve">MICHELLE </w:t>
      </w:r>
      <w:r w:rsidRPr="004F361C">
        <w:rPr>
          <w:rFonts w:ascii="Courier New" w:hAnsi="Courier New" w:cs="Courier New"/>
        </w:rPr>
        <w:t>CRAIN: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Pretty much it is just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putting a measure on that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particular at-risk factor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And that's the reason I said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there's nothing scientific about it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So if you're trying to get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something scientific out of it,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you'll probably have to beat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you</w:t>
      </w:r>
      <w:r w:rsidRPr="004F361C">
        <w:rPr>
          <w:rFonts w:ascii="Courier New" w:hAnsi="Courier New" w:cs="Courier New"/>
        </w:rPr>
        <w:t>r head against a wall,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because there's nothing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scientific about it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AUDIENCE MEMBER: Okay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MICHELLE CRAIN: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You might find that if you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used a tool or put your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own tool together,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or what have you,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you might find that this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particular fact</w:t>
      </w:r>
      <w:r w:rsidRPr="004F361C">
        <w:rPr>
          <w:rFonts w:ascii="Courier New" w:hAnsi="Courier New" w:cs="Courier New"/>
        </w:rPr>
        <w:t>or is enough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lastRenderedPageBreak/>
        <w:t>I mean, seriously, you might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find that that's enough for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someone to come and they're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homeless in a wheelchair or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quadriplegia or whatever,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you might find that's enough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The thing of the at-risk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survey for us is trying to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put</w:t>
      </w:r>
      <w:r w:rsidRPr="004F361C">
        <w:rPr>
          <w:rFonts w:ascii="Courier New" w:hAnsi="Courier New" w:cs="Courier New"/>
        </w:rPr>
        <w:t xml:space="preserve"> something standardized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 place for the network,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but we're not there yet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We're not there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And who is to say that ACL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will not come in and say,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okay, we want you to use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this information or we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want you to use this form,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we don't know that</w:t>
      </w:r>
      <w:r w:rsidRPr="004F361C">
        <w:rPr>
          <w:rFonts w:ascii="Courier New" w:hAnsi="Courier New" w:cs="Courier New"/>
        </w:rPr>
        <w:t xml:space="preserve"> yet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So it's just a time where they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said do this and didn't give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us really any direction,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didn't really give us a whole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lot of terminology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or definition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Got terminology,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but not definition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 was curious about the logic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of 30 and like when it sums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down, what number is it that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Like what's the logic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between the 30 or could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have been a 10, you know,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or you have 15 on number 6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And 25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MICHELLE CRAIN: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 think a lot of that was the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weight of the factor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If you scroll down, you know,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being 65 is not enough to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really just get you put in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 nursing home or for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anything like that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So if you go over here,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and maybe say yes to that,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that's only 10 point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So it's basically I guess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in the going</w:t>
      </w:r>
      <w:r w:rsidRPr="004F361C">
        <w:rPr>
          <w:rFonts w:ascii="Courier New" w:hAnsi="Courier New" w:cs="Courier New"/>
        </w:rPr>
        <w:t xml:space="preserve"> by what would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be a more immediate factor,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basically is how I weighted</w:t>
      </w:r>
      <w:r>
        <w:rPr>
          <w:rFonts w:ascii="Courier New" w:hAnsi="Courier New" w:cs="Courier New"/>
        </w:rPr>
        <w:t xml:space="preserve"> </w:t>
      </w:r>
      <w:r w:rsidRPr="004F361C">
        <w:rPr>
          <w:rFonts w:ascii="Courier New" w:hAnsi="Courier New" w:cs="Courier New"/>
        </w:rPr>
        <w:t>the points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That's good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7F3DB6" w:rsidRDefault="007F3DB6" w:rsidP="004F361C">
      <w:pPr>
        <w:pStyle w:val="PlainText"/>
        <w:rPr>
          <w:rFonts w:ascii="Courier New" w:hAnsi="Courier New" w:cs="Courier New"/>
        </w:rPr>
      </w:pPr>
      <w:r w:rsidRPr="004F361C">
        <w:rPr>
          <w:rFonts w:ascii="Courier New" w:hAnsi="Courier New" w:cs="Courier New"/>
        </w:rPr>
        <w:t>And a minute to spare</w:t>
      </w:r>
      <w:r>
        <w:rPr>
          <w:rFonts w:ascii="Courier New" w:hAnsi="Courier New" w:cs="Courier New"/>
        </w:rPr>
        <w:t>.</w:t>
      </w:r>
    </w:p>
    <w:p w:rsidR="007F3DB6" w:rsidRDefault="007F3DB6" w:rsidP="004F361C">
      <w:pPr>
        <w:pStyle w:val="PlainText"/>
        <w:rPr>
          <w:rFonts w:ascii="Courier New" w:hAnsi="Courier New" w:cs="Courier New"/>
        </w:rPr>
      </w:pPr>
    </w:p>
    <w:p w:rsidR="004F361C" w:rsidRDefault="004F361C" w:rsidP="004F361C">
      <w:pPr>
        <w:pStyle w:val="PlainText"/>
        <w:rPr>
          <w:rFonts w:ascii="Courier New" w:hAnsi="Courier New" w:cs="Courier New"/>
        </w:rPr>
      </w:pPr>
    </w:p>
    <w:sectPr w:rsidR="004F361C" w:rsidSect="004F361C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AC"/>
    <w:rsid w:val="004F361C"/>
    <w:rsid w:val="007F3DB6"/>
    <w:rsid w:val="00C9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B0918-4A01-4650-BCDD-15DF0580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F361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361C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6369</Words>
  <Characters>36309</Characters>
  <Application>Microsoft Office Word</Application>
  <DocSecurity>0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Heinsohn, Dawn</dc:creator>
  <cp:keywords/>
  <dc:description/>
  <cp:lastModifiedBy>Heinsohn, Dawn</cp:lastModifiedBy>
  <cp:revision>2</cp:revision>
  <dcterms:created xsi:type="dcterms:W3CDTF">2017-10-03T19:47:00Z</dcterms:created>
  <dcterms:modified xsi:type="dcterms:W3CDTF">2017-10-03T19:47:00Z</dcterms:modified>
</cp:coreProperties>
</file>