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F8" w:rsidRDefault="00455887" w:rsidP="00B93ED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93EDB">
        <w:rPr>
          <w:rFonts w:ascii="Courier New" w:hAnsi="Courier New" w:cs="Courier New"/>
        </w:rPr>
        <w:t>TIM FUCHS: All right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I'm just going to do a quick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orientation to the action plan,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which is with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day three materials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You've probably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already found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It's a matrix, a chart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 says CIL next steps for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creating or expanding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services to support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institutional transition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diversion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It's a two page chart,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front and back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This is a template we use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a lot of our trainings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want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in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first column it says,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assets to build 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Staff funding, services,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collaborations, et cetera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second column next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that is planned actions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time frames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such as next steps,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board decisions,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strategic planning,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community partnerships,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et cetera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When you flip the page,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barriers or areas for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improvement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Staff funding services,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et cetera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then again,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adjacent to that in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next column, the planned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actions with time frames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those things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you jot down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next steps,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board decisions,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strategic planning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On the first page you're really going to put down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things that you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have going for you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the second pain 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going to be your barriers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I'd like to take about 20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25 minutes to let you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all go through this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develop those plans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next steps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your center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Obviously if you're here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a group from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your CIL, you all can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do that together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If you're here alone,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hope that you'll talk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at your tables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work through this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folks, share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some of those ideas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really did, the intention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was to get a lot of these ideas,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these concepts, these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solutions from you all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during the week, and I think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heard on day one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yesterday morning that,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hold on, we need to have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some conversations first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need to go through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this material first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But you all are the expert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your own centers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You all know how you're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going to implement this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I know there will be still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 some lingering questions,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I hope that you will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use this opportunity to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think through how you're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going to implement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when you get home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then share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the report out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are going to come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around the tables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talk about some of those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key highlights, those barriers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you're especially worried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and the solutions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you think you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all have in your favor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so we'll take about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35 minutes for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after we do the work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 xml:space="preserve">All right, so </w:t>
      </w:r>
      <w:proofErr w:type="spellStart"/>
      <w:r w:rsidRPr="00B93EDB">
        <w:rPr>
          <w:rFonts w:ascii="Courier New" w:hAnsi="Courier New" w:cs="Courier New"/>
        </w:rPr>
        <w:t>lets</w:t>
      </w:r>
      <w:proofErr w:type="spellEnd"/>
      <w:r w:rsidRPr="00B93EDB">
        <w:rPr>
          <w:rFonts w:ascii="Courier New" w:hAnsi="Courier New" w:cs="Courier New"/>
        </w:rPr>
        <w:t xml:space="preserve"> start over here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Somebody want to volunteer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Two mics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if you could just share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some of the highlights,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especially your next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steps when you get back,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 highlight the next steps for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both the assets and the barriers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 Our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next steps are basically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first of all, to make sure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this gets into our annual plan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our annual staff planning retreat in just a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couple of weeks for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next fiscal year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we're going to get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all of this in there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We're going to add into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CIL's First database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system so we can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track it better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We're going to run practice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reports for the data collection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monthly to stay on top of things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We're also going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give a staff training,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 xml:space="preserve">trying to get </w:t>
      </w:r>
      <w:proofErr w:type="spellStart"/>
      <w:r w:rsidRPr="00B93EDB">
        <w:rPr>
          <w:rFonts w:ascii="Courier New" w:hAnsi="Courier New" w:cs="Courier New"/>
        </w:rPr>
        <w:t>their</w:t>
      </w:r>
      <w:proofErr w:type="spellEnd"/>
      <w:r w:rsidRPr="00B93ED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make sure we have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their buy in on it,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we think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that's one of the biggest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barriers with all this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change and uncertainty,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getting staff on board with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all of this is going to be crucial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Making sure that they have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training needed,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not only for the documentation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part, but trying to make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 simplistic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easy as possible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that they can see like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we've said throughout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whole training,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 already doing this,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it's just a way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track it better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we're also going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try to implement the at risk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surveys or something similar to that into our intake process,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more outreach to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rehab facilities at our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nursing homes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hospitals, just being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able to better identify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capture the diversions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we are already doing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Okay, 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Anything else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 all want to add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back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Somebody want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volunteer to share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center, we're in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different circumstance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actually are going to do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lot more building for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transition and diversion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 have a plate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full when we get back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finding certain skilled staff,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collaborating with partners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our community,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medical,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home health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care agencies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Different avenues that we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weren't previously taking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Funding sources,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board participation,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training staff,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transportation components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is a huge barrier for us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Using the at risk survey,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that's definitely something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I want to implement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Doing more staff planning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retreat and training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 far as the diversions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think that's going to be,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already have some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transition in our center,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the diversion is going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be something for us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go in teaching the staff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what to look for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what's going to be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diversion, what's not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other than that,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think the training really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helped build to what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need to know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move forward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That's 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many of you all,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just a show of hands,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how many of you all plan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use that at risk survey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or modify something like it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about a third 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half the room even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Go Michelle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Exactly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You've been very modest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that, but that thing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it's really crucial and a key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piece of the materials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we brought to this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So thank you for doing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over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I'm alone,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thank you to Las Cruces,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New Mexico working with me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focused, we focused on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assets that we have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one of them was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obviously already have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knowledge of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transition process, but what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need to do is we need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redirect our thinking to where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instead of looking at it from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transition viewpoint to say,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okay, we're going to take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this fork and turn it into diversion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 really need to redirect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thought process,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that's a training opportunity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already have community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collaboration as in a referral system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our planned actions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would be basically to provide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more education as to what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transition and diversion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services are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Because right now,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they are primarily looking 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us from a DME standpoint,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what kind of equipment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can we provide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it would be educating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them and then building 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existing relationships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through in service,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meeting with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social workers,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patient care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coordinators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their transition specialists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one thing that we have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that's an asset is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perseverance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follow up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we're not letting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things just go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part of that is actually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scheduling those follow ups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Because we all get so busy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it's not on our task list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 is not on our calendar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other thing is,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we had a discussion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this one,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asset is money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I went, no,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that's a barrier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no money,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it's a barrier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There's no additional funding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As you pointed out,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there is money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There's Money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Follows the Person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We specifically work with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Care Chest quite a bit,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they have a lot of IL funding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Social Security, you know,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working with landlords,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things like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Will they take a later payment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then there's always SNAP,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Medicaid, and that type of thing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a few other funding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sources that are assets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Okay, 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Anything you all want to add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No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over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That's fine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You shouldn't have hesitated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like that look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 At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last conference,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was so sharp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not this morning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Well, we were talking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transportation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Well actually about building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up resources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finding ways through funding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provide services to consumers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were talking also about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students, like youth,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a change of thinking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a higher education,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there are times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when the student is limited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just not to go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further with education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I think that is one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the, we were talking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Something else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 Some of the assets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build on, one of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assets that we have in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CIL that I work in is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strong and broadened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community partnerships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folks outside of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independent living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community that goes beyond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 xml:space="preserve">the </w:t>
      </w:r>
      <w:proofErr w:type="spellStart"/>
      <w:r w:rsidRPr="00B93EDB">
        <w:rPr>
          <w:rFonts w:ascii="Courier New" w:hAnsi="Courier New" w:cs="Courier New"/>
        </w:rPr>
        <w:t>voc</w:t>
      </w:r>
      <w:proofErr w:type="spellEnd"/>
      <w:r w:rsidRPr="00B93EDB">
        <w:rPr>
          <w:rFonts w:ascii="Courier New" w:hAnsi="Courier New" w:cs="Courier New"/>
        </w:rPr>
        <w:t xml:space="preserve"> rehabs and community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rehab providers and other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disability related organizations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the community to enlighten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groups like the ACLU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United Vision for Idaho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other organizations that would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typically be in support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what we do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until we explain to them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what we do, why transition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is so important, why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diversion is so important,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wise use taxpayer groups is another one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It is reasonable, the low hanging fruit of the disability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organizations that we work so closely with, but to bring other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people outside the independent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living movement into the fold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create more grass roots style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support is a strength of ours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that helps derive more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funding, it kind of, it's much,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lot like other civil rights groups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where you don't necessarily have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be of the population and people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believe in the viability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importance of the mission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so that's something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we've endeavored to do is to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build a ground swell of support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people who don't,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who were completely clueless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the independent living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movement until we showed up,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explained to them why they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actually will benefit from it,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why is it is important for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them to support, and then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one thing leads to another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before you know it,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have some group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can't even spell disability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has championed this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cause because they feel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it's a good use, it's a better use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taxpayer money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things like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Also my CIL has funding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deposits and application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fees which is big for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people that we serve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if they by chance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can find someone who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can rent to them,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having to come up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a 500 dollar deposit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might as well be 5,000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taken two steps forward and then we are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ready to take a step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back because we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don't have all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funds we need in order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see the thing to fruition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 xml:space="preserve">Another asset is a </w:t>
      </w:r>
      <w:proofErr w:type="spellStart"/>
      <w:r w:rsidRPr="00B93EDB">
        <w:rPr>
          <w:rFonts w:ascii="Courier New" w:hAnsi="Courier New" w:cs="Courier New"/>
        </w:rPr>
        <w:t>well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trained</w:t>
      </w:r>
      <w:proofErr w:type="spellEnd"/>
      <w:r w:rsidRPr="00B93EDB">
        <w:rPr>
          <w:rFonts w:ascii="Courier New" w:hAnsi="Courier New" w:cs="Courier New"/>
        </w:rPr>
        <w:t xml:space="preserve"> and mission driven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staff, who is well versed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 xml:space="preserve">in why, </w:t>
      </w:r>
      <w:proofErr w:type="spellStart"/>
      <w:r w:rsidRPr="00B93EDB">
        <w:rPr>
          <w:rFonts w:ascii="Courier New" w:hAnsi="Courier New" w:cs="Courier New"/>
        </w:rPr>
        <w:t>whats</w:t>
      </w:r>
      <w:proofErr w:type="spellEnd"/>
      <w:r w:rsidRPr="00B93EDB">
        <w:rPr>
          <w:rFonts w:ascii="Courier New" w:hAnsi="Courier New" w:cs="Courier New"/>
        </w:rPr>
        <w:t xml:space="preserve"> and</w:t>
      </w:r>
      <w:r w:rsidR="003B3AF8">
        <w:rPr>
          <w:rFonts w:ascii="Courier New" w:hAnsi="Courier New" w:cs="Courier New"/>
        </w:rPr>
        <w:t xml:space="preserve"> </w:t>
      </w:r>
      <w:proofErr w:type="spellStart"/>
      <w:r w:rsidRPr="00B93EDB">
        <w:rPr>
          <w:rFonts w:ascii="Courier New" w:hAnsi="Courier New" w:cs="Courier New"/>
        </w:rPr>
        <w:t>wheres</w:t>
      </w:r>
      <w:proofErr w:type="spellEnd"/>
      <w:r w:rsidRPr="00B93EDB">
        <w:rPr>
          <w:rFonts w:ascii="Courier New" w:hAnsi="Courier New" w:cs="Courier New"/>
        </w:rPr>
        <w:t xml:space="preserve"> of what we're doing, well developed programs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then planned actions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us would be proper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identification and data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collection in CIL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we can collect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good work that we're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doing and make it so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it's recognizable by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ACL in the end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do we properly collect,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 collecting the data,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how too we articulate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 in CIL so that it's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counted properly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Great, thanks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 Assets,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listed were a contract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have with a managed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care organization,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I think the managed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care organization is already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identifying those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referrals as at risk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that could be sort of an easy example of diversion,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also a relationship with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local rehabilitation hospital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I think ultimately,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funding and staffing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are the barriers, you know,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like we've all talked about,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if we can help provide DME,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 xml:space="preserve">if we can help </w:t>
      </w:r>
      <w:r w:rsidRPr="00B93EDB">
        <w:rPr>
          <w:rFonts w:ascii="Courier New" w:hAnsi="Courier New" w:cs="Courier New"/>
        </w:rPr>
        <w:lastRenderedPageBreak/>
        <w:t>with home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modifications, the housing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component, that's really where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are of value to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consumers and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referring partners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looking at action steps with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board and senior staff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how to solidify funding,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get new funding to make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more permanent funding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stream will allow us to provide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these services, and I think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database reporting is also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barrier, since we don't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know exactly how ACL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wants us to report on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we definitely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need to work on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Okay, thanks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up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nice thing about going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kind of the middle of the pack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is everybody has put out really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great ideas that we can pretend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we wrote down as well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Nonetheless, we also came up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a couple additional things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One of the areas that we felt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like was an asset was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knowledge of the process,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even if it is a changing process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At my CIL, we have a strong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transition coordinator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know that Eva and Kathy,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they do not have someone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specific to that, but we agree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our staff members,</w:t>
      </w:r>
      <w:r w:rsidR="003B3AF8">
        <w:rPr>
          <w:rFonts w:ascii="Courier New" w:hAnsi="Courier New" w:cs="Courier New"/>
        </w:rPr>
        <w:t xml:space="preserve"> our co-</w:t>
      </w:r>
      <w:r w:rsidRPr="00B93EDB">
        <w:rPr>
          <w:rFonts w:ascii="Courier New" w:hAnsi="Courier New" w:cs="Courier New"/>
        </w:rPr>
        <w:t>workers are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strength of our organization,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relationships with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community partners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planned actions,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adding diversion transition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goals to the strategic plan,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which for me, my board is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meeting this Saturday to finalize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We've done all of it,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I tried to get out of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room so they could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actually finish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will send them an email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include this, so we'll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see how that goes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In addition to that,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incorporate risk assessment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think that is invaluable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Thank you, Michelle,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including that in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this training territory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Identify funding sources,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 hiring and training,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outreach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advocacy efforts,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especially focusing 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helping our consumers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systems advocacy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in a not shocking turn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events, one of the barriers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identified is housing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think all of us run into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problem, and we can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yell and yell and yell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nobody is going to listen to us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It has to be our consumers,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people we work with who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have to be advocating,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first of all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continual nature of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Second of all,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first person stories,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they have personal stories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how this affects them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we want to help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them with those efforts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For the funding aspects,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 going to try to ID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apply for grants and partnership opportunities with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agencies and organizations,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like managed care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organizations, and put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fund raisers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Working on hiring and training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staff within the year,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working with existing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agencies and we're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developing a voucher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program in Savannah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 well for transportation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resources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again, that systems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advocacy is not just housing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It's also for any form of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system that you need changed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Which includes the reporting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instruments, trying to weigh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on that, trying to weigh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on the requirements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In Georgia, we have both MFP,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which is ending at the end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December, and NHT,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which is especially set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aside governor's money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issue there is that it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comes with mandated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number of transitions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Well that runs counter to IL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we're trying to balance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those two things, but that's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part of the systems advocacy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efforts where we can help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consumers and we can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personally go and alert them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where conflicts may exist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MFP is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 So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MFP is Money Follows the Person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 xml:space="preserve">NHT is nursing home transition, it's a line item in Governor's </w:t>
      </w:r>
      <w:proofErr w:type="spellStart"/>
      <w:r w:rsidRPr="00B93EDB">
        <w:rPr>
          <w:rFonts w:ascii="Courier New" w:hAnsi="Courier New" w:cs="Courier New"/>
        </w:rPr>
        <w:t>Deihls</w:t>
      </w:r>
      <w:proofErr w:type="spellEnd"/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budget where he set aside a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certain block of money on an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experimental basis last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year and renewed it this year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Where it is a flat fee,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they give you,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think this year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 will be $5,200 per transition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It's more short term services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 is supposed to get people over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initial barrier to get them back out into the communities,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the services that 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offered under MFP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are not going to be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available under NHT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 is more of a one off type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thing, and there are fewer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regulations, so a little bit more freedom on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Great, Thanks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many of you all 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going to put this training,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these issues on your board agendas when you get back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About a quarter of the room, you might want to think about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I'm sure you're already having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conversations about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new core services,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letting them know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why you came to the training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Let them know what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changes are going to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happen at the center,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getting their input,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could be valuable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Same thing, staff meetings,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if you have weekly or regular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 meetings, putting this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the agenda for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that's, I don't want to say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more important, but when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 talk about the barriers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you're going to have deal with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 push back on new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forms, new processes,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what to do, even if you're still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defining it, starting those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conversations now, letting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them know what's upcoming,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think that can be valuable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up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center in White Hall is fairly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new, and very short staffed,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we do have good transition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listed Money Follows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Person as both an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asset and a barrier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 asset as far as funding,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a lot of barriers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so we're going to have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meeting with the MFP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people to sort of get our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philosophies to, an understanding,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better understanding 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both sides there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good collaboration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housing for elderly,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the majority of our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transition clients are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below the age of 65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so it makes it more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difficult to find accessible,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affordable housing for them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we're going to write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housing grant for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of course diversion,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already have our current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services, IL skills, training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I &amp; R, peer support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we're going to develop,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referral process for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Money Follows the Person,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 has to be through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ombudsman or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social worker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we're going to establish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better relationships with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ombudsman and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social workers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the barriers is the referral process and,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 know, right now we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don't have, no one knows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diversion 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center yet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What it looks like,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how to report on it,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so we're going to use tools to train staff or develop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tools for the diversion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process and how to report on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Okay, good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Thank you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back here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Thank you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have a couple centers here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For the center in Indiana,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 asset, we have some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creative staff and we have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really big base of consumers,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one of the take a ways,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listening to Darrel,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volunteer peer mentoring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network, we do some groups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primarily focused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one disability,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of historical sake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we want to start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peer mentoring network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 couple assets we have: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consumer base we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have, the fact we have done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successful transitions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volunteer coordinator is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brand new, so she won't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think it is something new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added to her job description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 will just be something new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we're going to do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we also have a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relationship with a clinic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is a managed care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provider with one of our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major hospital systems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 well as with one of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public housing agencies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we're going to target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maybe one of those if not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three of those, to do a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pilot program for this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already have CFAL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up and running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figured out,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are tracking diversions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the moment using some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outcomes that we understand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were developed in Michigan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thank you Michigan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 may not be the right way,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it's the way we're doing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 now until ACL tells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us something different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I need to run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practice reports on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Barriers, as always,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staffing and funding,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there's never enough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Transportation for volunteers,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if we do this, is trying to figure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 how to get them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where they need to go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We have a couple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ideas for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one volunteer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are identifying who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has a van, and then talking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the bus system to see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if we can snag bus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passes for this pilot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That's off the top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Great John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other thing too for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those of you that were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intrigued by the volunteer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program that Darrel talked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about is we've done,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have done one of these,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2 and a half day 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their volunteer program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They've also,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Amina Donna Kruck,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who many of you probably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know from Ability 360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April Reed who is their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volunteer coordinator there,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have done webinars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these on site trainings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that program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There's a ton of information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that volunteer program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 of Ability360 online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ILRU's website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you can get literally the nuts and bolts of their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training, funding,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background checks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All the transportation stuff,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all those tips,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if you want to look that up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let us know if we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can fill in the blanks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Okay, how about up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from Birmingham, Alabama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would say our biggest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asset is our current transition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coordinator, Wendy,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who is sitting right next to me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She's been doing it for 15 years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Our center knows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transition really well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know the resources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have, we know the housing,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what it looks like,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which is not so good,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we know people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the housing market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that down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What we need to work 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with that, is we need to take,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again, our staff is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really passionate about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IL philosophy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That is our strength,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hands down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need to take that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present it and market it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our partners to develop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those partnerships just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little bit more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they know what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bring to the table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they know what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bring to the table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Our barriers I would say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would be, especially with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diversion and the new core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services being just some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confusion about staff roles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when we go back,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need to get with our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executive director and put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into place some roles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responsibilities and processes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Good,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anything to add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love all the ideas I have heard today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As far as our assets,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I'm from the Houston area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real good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relationships with our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MCOs, we've been doing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relocation there,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have our own relocation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program and department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since 2007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funding for that program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got taken out of the CILs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though real recently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through our state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legislative session,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given to the MCOs,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 we are currently in talks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develop and sign off 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contracts to work with them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so we'll continue those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partnerships, but there's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some confusion on how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that's going to work out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how the funding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is going to be billed,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 we'll definitely need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some training on them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Diversion needs to be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put into our strategic plan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As everybody said,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 already doing it,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just need to make sure we're counting it correctly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Definitely going to use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Michelle's at risk tool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Thank you for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got that from Sandra way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before I came here, she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said look at this,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see what we need to do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</w:t>
      </w:r>
      <w:r w:rsidR="003B3AF8">
        <w:rPr>
          <w:rFonts w:ascii="Courier New" w:hAnsi="Courier New" w:cs="Courier New"/>
        </w:rPr>
        <w:t>o thank you.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really like Darrel's program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for going out and doing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outreach into the rehabs,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have a really wonderful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rehab in Houston,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TIRR Memorial where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ILRU is, I will see about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partnering with them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doing some type of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outreach with them,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 thank you for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again, just training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staff about what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diversion is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what it is not,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need to do to make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sure we're capturing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Thank you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Thank you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over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Okay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For our center at the table, we are already providing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CBS services,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so we feel like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know transition,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we've done it quite a bit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our partners,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know our ombudsman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All those types of things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main problem is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funding,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being the barrier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We're from Oklahoma,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 our state has been in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deficit for quite some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time, just received notice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the last couple of weeks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hours are being cut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through the CBS program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when you're getting hours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cut below 15 hours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week, and you're trying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move someone out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needs more than that,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you've got a problem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That's our major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thing is funding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know it is everybody else's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other thing is know how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appropriately collect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data and get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answers ACL wants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Over here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going to go at this a little differently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didn't know what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expect from this training,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we got a little bit strategic,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not knowing what to expect,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I represent the Florida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Independent Living Council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our state entity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here as well, our DSE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three of our centers,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have transition as one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our goals in our state plan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so through that,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were able to fund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couple of the centers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come to this training so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can work together on this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our intent is to,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we don't have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Money Follows the Person,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have some Medicaid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waivers that are capped out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to transition people,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 frustrated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However, we really like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direction of the diversion,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we are already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doing it, and we want to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 back and start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capturing these numbers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a statewide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conference coming up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about three weeks,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 we had a restructuring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presenters and so 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one of the lunch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presentations this group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is going to do a presentation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the diversion and really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lastRenderedPageBreak/>
        <w:t>emphasize that portion of it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we are already doing it,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then Paul and I are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going to be meeting next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week to revamp our state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reporting system so that we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can start capturing these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numbers, put them in our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annual report so when we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go to our legislators,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can show them here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is what we're doing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stop people from going in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need systems in place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order to build the transition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out, and if you will work with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us on that, look at what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 doing for stopping people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If you'll work with us,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can get them out as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well and save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state a lot of money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we're going at this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little strategically,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I feel like I have a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really good group of people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are here and just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go on record,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Florida is working together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Thanks y'all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How about back here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from Michigan, and we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identified some of our assets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 staffing, we have a good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staffing ratio to our programs,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have programs in place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already, such as the pre-</w:t>
      </w:r>
      <w:proofErr w:type="spellStart"/>
      <w:r w:rsidRPr="00B93EDB">
        <w:rPr>
          <w:rFonts w:ascii="Courier New" w:hAnsi="Courier New" w:cs="Courier New"/>
        </w:rPr>
        <w:t>Eds</w:t>
      </w:r>
      <w:proofErr w:type="spellEnd"/>
      <w:r w:rsidRPr="00B93EDB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advocacy, peer support, MSR,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funding is pretty good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My executive director,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executive director is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constantly looking 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different grants,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things of that nature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We're already doing nursing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home transitions and have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been doing them for a while,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both nursing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home and youth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guess, it is one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our core services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 area we need to find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 more about and run by our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executive director is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diversion in relation to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nursing home transition and as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gentleman mentioned over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there, some of the diversions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are captured, but we need to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get with our person and find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 how we're doing that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making sure that is correct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like I said, running this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all by our executive director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a strategic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planning meeting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scheduled for September 15th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 we'll go over a lot of that with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her and maybe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educating staffing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maybe another area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work on would be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community relationships with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police, fire, senior centers,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housing, hospitals so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can maybe do some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diversion capturing that way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are doing outreach specific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specific outreach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people that go into the nursing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homes and senior centers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educate on when you go into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nursing home how to get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lastRenderedPageBreak/>
        <w:t>out through our program,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as far as capturing it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is what we need to find out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Okay, 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over here, Renee</w:t>
      </w:r>
      <w:r w:rsidR="003B3AF8">
        <w:rPr>
          <w:rFonts w:ascii="Courier New" w:hAnsi="Courier New" w:cs="Courier New"/>
        </w:rPr>
        <w:t>?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Thank you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Pretty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much we have been doing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same thing as the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table next to us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also do Money Follows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Person nursing home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transition as well as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divergence, as I spoke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upon yesterday, but,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of course, there's always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room for improvement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are adding additional staff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we have added additional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staff, Rachel, and we just did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a, well, she's in the training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process of knowing how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do the diversions,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 she mentioned during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this time what would be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helpful to her is tracking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 in the system as well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as learning the CIL system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that's what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she's working on now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As well as the other table,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ED has also scheduled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strategic plan as well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don't know the date,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because I'm not on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committee, but I know it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is next month sometime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Great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it really seem like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biggest challenge,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our biggest barriers and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fears are the things we're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already dealing with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housing issues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make this so difficult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so much of this we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already know how to do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The things like the forms,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process,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staffing,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reporting,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that's going to come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clear as you work with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your staff, as we get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guidance from ACL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think that's the positives,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those things will work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themselves out, those other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big difficult systems things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we're dealing with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every day anyway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hope that this action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plan has been helpful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really appreciate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You may have already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been planning to,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but for some of you, you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might share this with your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staff just as it is or your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co-workers, depending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your role 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have them do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Something else I want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mention too, is some of you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mentioned that you were going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do some additional training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or that you might need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some additional training,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these materials 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yours to use,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just ask that you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give credit to the project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Remember,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they are online already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e-mailed them to you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You have them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various formats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have the raw files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we created the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accessible formats from if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 need them if you need those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Let us know how we can help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please feel free to use these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materials and these resources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then again,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over the next few months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are going to be adding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 xml:space="preserve">some </w:t>
      </w:r>
      <w:proofErr w:type="spellStart"/>
      <w:r w:rsidRPr="00B93EDB">
        <w:rPr>
          <w:rFonts w:ascii="Courier New" w:hAnsi="Courier New" w:cs="Courier New"/>
        </w:rPr>
        <w:t>PowerPoints</w:t>
      </w:r>
      <w:proofErr w:type="spellEnd"/>
      <w:r w:rsidRPr="00B93EDB">
        <w:rPr>
          <w:rFonts w:ascii="Courier New" w:hAnsi="Courier New" w:cs="Courier New"/>
        </w:rPr>
        <w:t xml:space="preserve">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we've seen here this week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you don't have yet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We're going to be putting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out additional guidance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We're going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creating the videos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there's more to come too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could talk for a little bit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more, but I want to be fair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see that we're at break time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Let me suggest this, let's take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15 minutes for break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know this is the last morning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want to mention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couple of things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hope you will all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stay until the end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It was cruel of me to make you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wait for the funding piece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I hope that's some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enticement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But there is a couple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things that I want to say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know that a few of you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probably do have flights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catch or whatever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Let's just be honest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we put some satisfaction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surveys on your,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 the middle of your table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If you're planning to leave,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please do me a favor and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fill that out before you leave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I would really appreciate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know it is easy to fill out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numbers and leave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 on the table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Please, there's nothing worse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than getting a satisfaction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survey with fair or bad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scores and no context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whether you loved it or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whether we could have done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things better, please take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 few extra moments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leave comments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would really appreciate it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take our continuing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improvement really seriously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We want to make sure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these are working for you all,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we really try very hard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react to the feedback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get from you and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change the way that we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organize and provide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these trainings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for your extra time,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can promise you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we will take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your advice to heart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one more thing and then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will come to you, Darrel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know some of you are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probably thinking about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check out as well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You're welcome to bring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your luggage down here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 have a pretty strong sense, we will probably be done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more like 11:40, 11:45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If you're worried about that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12:00 o'clock check out time,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 are welcome 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request a late checkout,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you'll be able to get back up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your rooms and get your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luggage before noon if in case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 were concerned about that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Darrel, let me bring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 the mic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DARREL CHRISTENSON: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 behalf of the presenters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this week, I just want to say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once again that we really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appreciate your time,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your efforts, money,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resources to be here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And as I mentioned on Monday,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think, I really, really sincerely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hope that the words, the ideas,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thoughts that we've put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into this training can be heard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by each and every one of you,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hear what we're saying,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to use it in your neighborhoods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your communities the way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it's most useful and then take</w:t>
      </w:r>
      <w:r w:rsidR="003B3AF8">
        <w:rPr>
          <w:rFonts w:ascii="Courier New" w:hAnsi="Courier New" w:cs="Courier New"/>
        </w:rPr>
        <w:t xml:space="preserve">  </w:t>
      </w:r>
      <w:r w:rsidRPr="00B93EDB">
        <w:rPr>
          <w:rFonts w:ascii="Courier New" w:hAnsi="Courier New" w:cs="Courier New"/>
        </w:rPr>
        <w:t>your hands and your talents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that each of you have and use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those to make a difference in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the lives of the individuals that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are at risk to moving into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nursing homes, or currently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who are there needlessly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t>So please take that into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consideration as you leave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fly home or drive home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and make a difference in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your community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3B3AF8" w:rsidRDefault="00455887" w:rsidP="00B93EDB">
      <w:pPr>
        <w:pStyle w:val="PlainText"/>
        <w:rPr>
          <w:rFonts w:ascii="Courier New" w:hAnsi="Courier New" w:cs="Courier New"/>
        </w:rPr>
      </w:pPr>
      <w:r w:rsidRPr="00B93EDB">
        <w:rPr>
          <w:rFonts w:ascii="Courier New" w:hAnsi="Courier New" w:cs="Courier New"/>
        </w:rPr>
        <w:lastRenderedPageBreak/>
        <w:t>So on behalf of our team,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I just want to say thank you</w:t>
      </w:r>
      <w:r w:rsidR="003B3AF8"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so much for all that you've</w:t>
      </w:r>
      <w:r>
        <w:rPr>
          <w:rFonts w:ascii="Courier New" w:hAnsi="Courier New" w:cs="Courier New"/>
        </w:rPr>
        <w:t xml:space="preserve"> </w:t>
      </w:r>
      <w:r w:rsidRPr="00B93EDB">
        <w:rPr>
          <w:rFonts w:ascii="Courier New" w:hAnsi="Courier New" w:cs="Courier New"/>
        </w:rPr>
        <w:t>done this week</w:t>
      </w:r>
      <w:r w:rsidR="003B3AF8">
        <w:rPr>
          <w:rFonts w:ascii="Courier New" w:hAnsi="Courier New" w:cs="Courier New"/>
        </w:rPr>
        <w:t>.</w:t>
      </w:r>
    </w:p>
    <w:p w:rsidR="003B3AF8" w:rsidRDefault="003B3AF8" w:rsidP="00B93EDB">
      <w:pPr>
        <w:pStyle w:val="PlainText"/>
        <w:rPr>
          <w:rFonts w:ascii="Courier New" w:hAnsi="Courier New" w:cs="Courier New"/>
        </w:rPr>
      </w:pPr>
    </w:p>
    <w:p w:rsidR="00B93EDB" w:rsidRDefault="00B93EDB" w:rsidP="00B93EDB">
      <w:pPr>
        <w:pStyle w:val="PlainText"/>
        <w:rPr>
          <w:rFonts w:ascii="Courier New" w:hAnsi="Courier New" w:cs="Courier New"/>
        </w:rPr>
      </w:pPr>
    </w:p>
    <w:sectPr w:rsidR="00B93EDB" w:rsidSect="00B93ED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3B3AF8"/>
    <w:rsid w:val="00455887"/>
    <w:rsid w:val="005C2FC3"/>
    <w:rsid w:val="00691C62"/>
    <w:rsid w:val="00B93EDB"/>
    <w:rsid w:val="00C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72ABA-5367-405F-B862-7DCD773B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3E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3E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4</cp:revision>
  <dcterms:created xsi:type="dcterms:W3CDTF">2017-10-03T19:53:00Z</dcterms:created>
  <dcterms:modified xsi:type="dcterms:W3CDTF">2017-10-03T20:15:00Z</dcterms:modified>
</cp:coreProperties>
</file>