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A2" w:rsidRDefault="00575596" w:rsidP="00575596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just wondering what parameters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you're using for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defining institutions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Not necessarily a nursing home,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assisted living or other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type of more confined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type of environment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like a criminal justice setting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Yeah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PAULA </w:t>
      </w:r>
      <w:proofErr w:type="spellStart"/>
      <w:r w:rsidRPr="003D1D2E">
        <w:rPr>
          <w:rFonts w:ascii="Courier New" w:hAnsi="Courier New" w:cs="Courier New"/>
        </w:rPr>
        <w:t>McELWEE</w:t>
      </w:r>
      <w:proofErr w:type="spellEnd"/>
      <w:r w:rsidRPr="003D1D2E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I could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jump in, I get to talk to people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whatever they are doing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I get phone and e mail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technical assistance questions,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that's a common one coming up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right now, and criminal justice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systems is a common one that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centers are exploring,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also juvenile detention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 the youth transition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We're also seeing people look at ICFs of any size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they are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institutional in nature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intermediate care facilities,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some of those are for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people with developmental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disabilities most commonly,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there are some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other settings as well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All of those are being looked 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far we haven't heard no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anything that's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institutional that you can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make a case for it being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institutional by it being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segregated would probably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considered appropriate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Thank you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Other questions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Tim, take it away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 FUCHS: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Great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Well, taking it away is pointing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out that we have plenty of time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go through questions from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entire morning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30 minutes for a group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discussion to clarify things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the background and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foundations for the fifth core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 or the new core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services, and the technicalities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the law and regulations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anything from this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morning's sessions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you all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want to discuss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Please, we've set this time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aside, so if you all would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like to use it, let's have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discussion with our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presenters and each other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Any questions or lingering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issues from this morning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lastRenderedPageBreak/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 this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discussion going to be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converted into a training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can then bring back to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CIL, or are we going to be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ones taking this information,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creating our own learning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objectives and then providing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training to our own staff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once we get back to work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 FUCHS: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Good question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don't know that we'll be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creating a new training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from this, but we're certainly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going to be boiling down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we hear from you all,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synthesizing that and sharing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with you through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training page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then the other thing too,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fingers crossed,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we're in the process of reapplying for this grant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Hopefully if the IL-NET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selected and we're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successful in getting that,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then we'll look at what we've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learned from this and be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able to develop some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new materials and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tools for you all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you all have seen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over the last year and a half,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have really made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new core services a priority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 obvious reasons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like with the onsite that we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did on the youth transition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piece in Denver, and then this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conversation here, which really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came out of the webinar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did, the town hall we did in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December, I imagine some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all were on the phone with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us that day where we started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this conversation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 is actually how we found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Michelle, and the assessment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tool she had developed, and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kind of generated the ideas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 this training and then we'll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see where we go from 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PAULA </w:t>
      </w:r>
      <w:proofErr w:type="spellStart"/>
      <w:r w:rsidRPr="003D1D2E">
        <w:rPr>
          <w:rFonts w:ascii="Courier New" w:hAnsi="Courier New" w:cs="Courier New"/>
        </w:rPr>
        <w:t>McELWEE</w:t>
      </w:r>
      <w:proofErr w:type="spellEnd"/>
      <w:r w:rsidRPr="003D1D2E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Tim, you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mentioned earlier that it takes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several months to get the actual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video from this training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the materials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are available now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So these </w:t>
      </w:r>
      <w:proofErr w:type="spellStart"/>
      <w:r w:rsidRPr="003D1D2E">
        <w:rPr>
          <w:rFonts w:ascii="Courier New" w:hAnsi="Courier New" w:cs="Courier New"/>
        </w:rPr>
        <w:t>PowerPoints</w:t>
      </w:r>
      <w:proofErr w:type="spellEnd"/>
      <w:r w:rsidRPr="003D1D2E">
        <w:rPr>
          <w:rFonts w:ascii="Courier New" w:hAnsi="Courier New" w:cs="Courier New"/>
        </w:rPr>
        <w:t xml:space="preserve"> are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available for you to take back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use, take good notes,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think about how you want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apply them, because they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will be posted or already posted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I'm not sure which,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 our website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ILRU.org carries a lot of 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demand training on all kinds of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subjects, and this is not the first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training actually on this subject,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it's just the most comprehensive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there are some other pieces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like you said Tim, webinars and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conversations that are also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online now for you to use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if you're not sure of those,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get ahold of me, and I will tell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how to find what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you're looking for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 xml:space="preserve">I would add, </w:t>
      </w:r>
      <w:proofErr w:type="gramStart"/>
      <w:r w:rsidRPr="003D1D2E">
        <w:rPr>
          <w:rFonts w:ascii="Courier New" w:hAnsi="Courier New" w:cs="Courier New"/>
        </w:rPr>
        <w:t>sir, that</w:t>
      </w:r>
      <w:proofErr w:type="gramEnd"/>
      <w:r w:rsidRPr="003D1D2E">
        <w:rPr>
          <w:rFonts w:ascii="Courier New" w:hAnsi="Courier New" w:cs="Courier New"/>
        </w:rPr>
        <w:t xml:space="preserve"> your center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put a lot of money into your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time in being here, and they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want to get their money's worth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so, even from a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management standpoint,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would say take the materials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we have, in a couple months,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then refer staff to the video,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take your notes and be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spokesperson from what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you're learning here back to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your center, and you can be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conduit to be in a sense that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train the trainer back home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 FUCHS: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I'm curious,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how many of you all were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 that diversion town hall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last December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Were some of you on the call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see a couple hands,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maybe four hands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Good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the understanding that if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person doesn't identify as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at risk, we want count it as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diversion in our reporting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PAULA </w:t>
      </w:r>
      <w:proofErr w:type="spellStart"/>
      <w:r w:rsidRPr="003D1D2E">
        <w:rPr>
          <w:rFonts w:ascii="Courier New" w:hAnsi="Courier New" w:cs="Courier New"/>
        </w:rPr>
        <w:t>McELWEE</w:t>
      </w:r>
      <w:proofErr w:type="spellEnd"/>
      <w:r w:rsidRPr="003D1D2E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No,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would not be the expectation,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can count them as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diversion if you know for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fact that they are leaving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 institutional setting 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are at risk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Even if they haven't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quite accepted it,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you know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circumstances,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are able to count that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a little different than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whether or not they have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significant disability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Okay,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then also, Darrel,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like what you were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saying about diversion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being an outcome, but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then in terms of reporting,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know that ACL, ILA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developing the PPR,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if it's an outcome, then it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would be part of the goals,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then are you counting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in goals and not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counting it as a service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then are you in compliance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with the regulation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I'm curious about that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Were you in the planning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discussion with us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that's what we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want to kind of get our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brains around as well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that's a very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poignant argument is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if you're doing I &amp; R,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are doing advocacy,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all these other core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services to keep someone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out, then do your diversion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numbers come up as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you're sacrificing these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other services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those numbers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might go down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that reporting question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 what we'll be talking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later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that was something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was very core to our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planning call certainly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lastRenderedPageBreak/>
        <w:t>So we'll get to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before you leave Atlanta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 Great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Thank you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Thank you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think as a CIL director, that's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one thing we want to do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 want to find something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that's measurable, something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 xml:space="preserve">that we can see, </w:t>
      </w:r>
      <w:proofErr w:type="gramStart"/>
      <w:r w:rsidRPr="003D1D2E">
        <w:rPr>
          <w:rFonts w:ascii="Courier New" w:hAnsi="Courier New" w:cs="Courier New"/>
        </w:rPr>
        <w:t>something</w:t>
      </w:r>
      <w:proofErr w:type="gramEnd"/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we can count and get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across to our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funding sources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on the significant life areas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the PPR, formerly the 704,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have transition from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nursing home to community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as a goal, and you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can count that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Well, you also have that other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category that maybe you can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devise a diversion goal whereby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can count that too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that's something that we're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looking at doing as a center in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order to get at those numbers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to find a measurable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outcome so to speak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BRUCE DARLING: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One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things that's difficult with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this is with transition,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something actually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happened and you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can point to it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you could say, ah ha,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Jane moved on January 5th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from that nursing facility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into her own apartment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 was very concrete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You could count it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Diversion is really amorphous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I benefited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My husband did a lot of work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basically juvenile justice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type of child, basically, it was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children avoiding placement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the juvenile justice system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what he said was 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expressed a lot of frustration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He talked about there were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these school programs that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gave children lunch or gave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some sort of soft service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early in their life that actually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were seen as helping them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avoid institutionalization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later 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He was actually doing work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with individuals who were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adjudicated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these were teenagers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who were adjudicated,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were about to be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placed into a setting,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basically for their history,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he would jump in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day before and say, wait,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can serve this person in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community, and then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would develop with them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whole plan to support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there was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judge was involved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 was very clear that this child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was going in, and he scoffed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bit at some of the soft services,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I also know some of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quote softer services are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really important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One of the things that we did,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we would count as folks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who were getting a lot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attendant services through our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consumer directed program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 identified if you were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getting, I don't remember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whether it was 12 or 16 hours,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you were getting that many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hours a day, you were at risk,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we felt like that was a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factor that we could count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 was a numeric thing we could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come up with, and I wasn't ever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sure if that was real, and then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seven years ago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county ripped the consumer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directed program out from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underneath us and a bunch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folks we had been serving for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years suddenly ended up going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into institutions because they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were working through these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other places that were not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wanting to work with them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I think some of what I'm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looking to hear is, have you all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thought about where that line is,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are you counting 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thinking of counting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terms of diversion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there's a broad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spectrum of what could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counted in 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that's some of what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we're trying to get to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 FUCHS: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Anybody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want to respond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look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at diversion as an action verb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As such,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look at it as a process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If you are looking at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goal of independence,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doesn't really matter whether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they're coming from a nursing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home or whether we stopped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them from losing their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apartment because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couldn't pay the rent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The end result is still the same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They're going to be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independent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when you divert something,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that's an action verb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What you can do is you can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break down the process into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small objectives that you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achieve in that action verb,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meaning I did X number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things in order to stop this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person from being either ending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a nursing home or I did X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number of things getting this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person out of that nursing home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diversion, I see it more as a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process rather than an outcome,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to divert means you did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A, B, and C, in order to get to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point where you diverted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It's actually more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process than an outcome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The outcome is the person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becomes independent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or stays independent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from my perspective,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see it more like a process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rather than I got there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If that makes any sense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 FUCHS: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does, thanks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Other responses to Bruce's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question or questions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you all have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everybody is good on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language of the law and the</w:t>
      </w:r>
      <w:r w:rsidR="00BE78A2">
        <w:rPr>
          <w:rFonts w:ascii="Courier New" w:hAnsi="Courier New" w:cs="Courier New"/>
        </w:rPr>
        <w:t xml:space="preserve"> </w:t>
      </w:r>
      <w:proofErr w:type="spellStart"/>
      <w:r w:rsidRPr="003D1D2E">
        <w:rPr>
          <w:rFonts w:ascii="Courier New" w:hAnsi="Courier New" w:cs="Courier New"/>
        </w:rPr>
        <w:t>regs</w:t>
      </w:r>
      <w:proofErr w:type="spellEnd"/>
      <w:r w:rsidRPr="003D1D2E">
        <w:rPr>
          <w:rFonts w:ascii="Courier New" w:hAnsi="Courier New" w:cs="Courier New"/>
        </w:rPr>
        <w:t>, the specifics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it states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that's foundational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the whole discussion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we're going to have this week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see a hand over 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guess my question is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with respect to diversion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Diversion obviously you're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trying to keep someone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out of a nursing home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out of an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institutional setting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difficult enough to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define, but the time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constraint on it as well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Is it an unsuccessful diversion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you keep someone out of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institutional care for 10 years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then they end up in</w:t>
      </w:r>
      <w:r w:rsidR="00BE78A2">
        <w:rPr>
          <w:rFonts w:ascii="Courier New" w:hAnsi="Courier New" w:cs="Courier New"/>
        </w:rPr>
        <w:t xml:space="preserve"> </w:t>
      </w:r>
      <w:proofErr w:type="gramStart"/>
      <w:r w:rsidRPr="003D1D2E">
        <w:rPr>
          <w:rFonts w:ascii="Courier New" w:hAnsi="Courier New" w:cs="Courier New"/>
        </w:rPr>
        <w:t>How</w:t>
      </w:r>
      <w:proofErr w:type="gramEnd"/>
      <w:r w:rsidRPr="003D1D2E">
        <w:rPr>
          <w:rFonts w:ascii="Courier New" w:hAnsi="Courier New" w:cs="Courier New"/>
        </w:rPr>
        <w:t xml:space="preserve"> do you see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relationship with kind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the time component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this service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Yeah, good question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as long as you move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someone out or let's say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you've kept them out,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you're talking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diversion, so you've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kept someone out through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your core services and others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successful diversion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Now, if their condition changes,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let's say your example of 10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years, they are now 75 years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old instead of 65, and their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condition has changed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Then I don't think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that's a failure of diversion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that may be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recognizing life changes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Now, if you have someone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who is bouncing in and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out of an institution every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two or three months,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then I would question what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 going on and why is this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person bouncing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back and forth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lastRenderedPageBreak/>
        <w:t>There's something there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isn't stable in services or home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community based services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that's preventing a more stable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residency in the community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Does that make sense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Okay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Good question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CF0188" w:rsidP="0057559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75596" w:rsidRPr="003D1D2E">
        <w:rPr>
          <w:rFonts w:ascii="Courier New" w:hAnsi="Courier New" w:cs="Courier New"/>
        </w:rPr>
        <w:t>eah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use diversion as a goal,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because it's a goal,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gets, it's identified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whether it was successful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or not every year,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opened up 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the next year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we count every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year you're out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then we also track how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long we helped you remain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a diverted status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Some of those come from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folks who help transition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out of nursing homes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Others come from our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home care division if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ask for services beyond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home care provides,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those standard services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If they ask for something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beyond that, then they get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referred to our independent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living services so we can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help work on diversion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Hold 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want to follow up with this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just what I understood,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 if someone you say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has been diverted in 2016,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it's a new fiscal year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or calendar year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establish another diversion goal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Another one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It's not a continuation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It's not a continuation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Whether it be right or wrong,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that's the way our center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doing it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Is that every year we're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setting up, we're looking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at we're still helping you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diverted, and it may be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simply a maintenance thing,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we're talking to you once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month to see how things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are going, see what issues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are coming up, because we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know that you are not going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call all the time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unless we call you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Or maybe there's something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more detailed that's going 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we're helping you work on,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it's almost on a yearly basis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That is really a new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goal established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Okay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Thank you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thing that we're looking at with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diversion, I think what all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us will see is that when an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individual is found at risk,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might always be at risk,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simply because of by nature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some of the significant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disabilities that we see,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that's where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individual advocacy comes in,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I have staff, well,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 we leave them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open perpetually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No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not the case,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I feel like if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as centers are doing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we're supposed to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 and that consumer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invested in this process,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then guess what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 have taught them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you are at risk,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will teach you those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resources that would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allow you to remain in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community and that our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services are always open to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if things get beyond that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that's part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individual advocacy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 Actually, you're right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We have people that work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their way off of diversion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list because of that,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exactly right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should have followed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up with that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Absolutely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TIM FUCHS: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Other comments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Thoughts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Questions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work in Illinois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Department CIL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Reading here 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happy computer,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15 report from Illinois,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list advocacy,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peer support, living skills,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information referral,</w:t>
      </w:r>
      <w:r w:rsidR="00BE78A2">
        <w:rPr>
          <w:rFonts w:ascii="Courier New" w:hAnsi="Courier New" w:cs="Courier New"/>
        </w:rPr>
        <w:t xml:space="preserve"> </w:t>
      </w:r>
      <w:proofErr w:type="spellStart"/>
      <w:r w:rsidRPr="003D1D2E">
        <w:rPr>
          <w:rFonts w:ascii="Courier New" w:hAnsi="Courier New" w:cs="Courier New"/>
        </w:rPr>
        <w:t>yada</w:t>
      </w:r>
      <w:proofErr w:type="spellEnd"/>
      <w:r w:rsidRPr="003D1D2E">
        <w:rPr>
          <w:rFonts w:ascii="Courier New" w:hAnsi="Courier New" w:cs="Courier New"/>
        </w:rPr>
        <w:t xml:space="preserve"> </w:t>
      </w:r>
      <w:proofErr w:type="spellStart"/>
      <w:r w:rsidRPr="003D1D2E">
        <w:rPr>
          <w:rFonts w:ascii="Courier New" w:hAnsi="Courier New" w:cs="Courier New"/>
        </w:rPr>
        <w:t>yada</w:t>
      </w:r>
      <w:proofErr w:type="spellEnd"/>
      <w:r w:rsidRPr="003D1D2E">
        <w:rPr>
          <w:rFonts w:ascii="Courier New" w:hAnsi="Courier New" w:cs="Courier New"/>
        </w:rPr>
        <w:t>, transition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services, but not diversion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I'm hearing also,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you're on Medicaid,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we'll help you, if you're not 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Medicaid, have a nice day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proofErr w:type="gramStart"/>
      <w:r w:rsidRPr="003D1D2E">
        <w:rPr>
          <w:rFonts w:ascii="Courier New" w:hAnsi="Courier New" w:cs="Courier New"/>
        </w:rPr>
        <w:t>Cause</w:t>
      </w:r>
      <w:proofErr w:type="gramEnd"/>
      <w:r w:rsidRPr="003D1D2E">
        <w:rPr>
          <w:rFonts w:ascii="Courier New" w:hAnsi="Courier New" w:cs="Courier New"/>
        </w:rPr>
        <w:t xml:space="preserve"> there are some folks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my county, who I know from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being ARC employed for many,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many years who would do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well on their own,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they are not on Medicaid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lastRenderedPageBreak/>
        <w:t>They're on SSI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I can't serve them, because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they're not on Medicaid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Is that really a problem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when I fill out my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form on webcam for Illinois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do my reporting,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says are you on Medicaid,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right away that's the kicker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Cause Medicaid is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end all be all for Illinois,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that's how you're funded,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how you are paid,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how you get PA services,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 xml:space="preserve">how you get all these </w:t>
      </w:r>
      <w:proofErr w:type="spellStart"/>
      <w:r w:rsidRPr="003D1D2E">
        <w:rPr>
          <w:rFonts w:ascii="Courier New" w:hAnsi="Courier New" w:cs="Courier New"/>
        </w:rPr>
        <w:t>yadda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Pr="003D1D2E">
        <w:rPr>
          <w:rFonts w:ascii="Courier New" w:hAnsi="Courier New" w:cs="Courier New"/>
        </w:rPr>
        <w:t>yada</w:t>
      </w:r>
      <w:proofErr w:type="spellEnd"/>
      <w:r w:rsidRPr="003D1D2E">
        <w:rPr>
          <w:rFonts w:ascii="Courier New" w:hAnsi="Courier New" w:cs="Courier New"/>
        </w:rPr>
        <w:t xml:space="preserve"> things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Without Medicaid, I really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can't do much with you,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diversion is not on Illinois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15 report on the computer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Just certain things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PAULA </w:t>
      </w:r>
      <w:proofErr w:type="spellStart"/>
      <w:r w:rsidRPr="003D1D2E">
        <w:rPr>
          <w:rFonts w:ascii="Courier New" w:hAnsi="Courier New" w:cs="Courier New"/>
        </w:rPr>
        <w:t>McELWEE</w:t>
      </w:r>
      <w:proofErr w:type="spellEnd"/>
      <w:r w:rsidRPr="003D1D2E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tackle that one first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It's not on the computer,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the record keeping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has not been updated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at either the federal and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most cases the state level,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don't have it on there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if you're going to include it,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have to include it under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narrative kind of report or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whatever, because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numbers are not yet there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Now, we expect that to change,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I think who knows when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don't know how many people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were on the call when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ACL/ILA people rolled out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their first draft of the new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Program Progress Report,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when they rolled out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first draft, they said and this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 effective October 1, 2016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we're thinking, we're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already in that fiscal year,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how can you make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effective then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so with feedback, because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 had it out for comment,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with feedback,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now they're saying 2019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 makes a lot more sense,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it does perpetuate the issue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how do we report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we're doing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You have to find a place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put it into narrative 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whatever you can do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there isn't anything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built into the reports yet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one side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your question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need to know something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more about who you work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 and what your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role is again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do all the CRP stuff for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transitioning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PAULA </w:t>
      </w:r>
      <w:proofErr w:type="spellStart"/>
      <w:r w:rsidRPr="003D1D2E">
        <w:rPr>
          <w:rFonts w:ascii="Courier New" w:hAnsi="Courier New" w:cs="Courier New"/>
        </w:rPr>
        <w:t>McELWEE</w:t>
      </w:r>
      <w:proofErr w:type="spellEnd"/>
      <w:r w:rsidRPr="003D1D2E">
        <w:rPr>
          <w:rFonts w:ascii="Courier New" w:hAnsi="Courier New" w:cs="Courier New"/>
        </w:rPr>
        <w:t>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 a center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Yeah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 three county area,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Ellen County, Illinois,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Henry County, and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Mercer County,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that is all I do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transition work, but diversion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is new to me and I'm not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sure how I would start that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 xml:space="preserve">PAULA </w:t>
      </w:r>
      <w:proofErr w:type="spellStart"/>
      <w:r w:rsidRPr="003D1D2E">
        <w:rPr>
          <w:rFonts w:ascii="Courier New" w:hAnsi="Courier New" w:cs="Courier New"/>
        </w:rPr>
        <w:t>McELWEE</w:t>
      </w:r>
      <w:proofErr w:type="spellEnd"/>
      <w:r w:rsidRPr="003D1D2E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may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not be able to, that may be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something that the rest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IL team is going to be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doing like Darrell was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describing through their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other services, I'm not sure,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as far as your question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Medicaid funding or not,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maybe you guys want to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jump in on this, but lots of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centers have a funding stream,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your services are not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exclusive to that funding stream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Yours might be, but the center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itself may have some other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things that they're doing with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their Title VII money and with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their other funds that they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receive, if they get anything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from the state of Illinois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know that's still,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finally have a budget,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hopefully money will flow soon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as that happens, you have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meet the requirements of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funding stream if they are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funded by that funding stream,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you may also serve people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who aren't funded by that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funding stream, and it could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your job is specific to that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funding stream, and it could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that someone else within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your organization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doing the diversion piece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Does that make sense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AUDIENCE MEMBER: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Yeah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Don't let the funding source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the tail that wags the dog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it kind of sounds from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what you're describing here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that is the case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Because you think if they're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Medicaid, maybe they can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receive $2,000 in transition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money to set up household,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bedding and kitchen utensils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that type of thing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if you don't have that source,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 would ask what about a family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who has means, who is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private pay family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Are they not counted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under diversion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Would you not serve them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Would you not open them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as an open consumer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they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happen to have money</w:t>
      </w:r>
      <w:r w:rsidR="00BE78A2">
        <w:rPr>
          <w:rFonts w:ascii="Courier New" w:hAnsi="Courier New" w:cs="Courier New"/>
        </w:rPr>
        <w:t>?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where it doesn't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matter about their income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It doesn't matter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about their Medicaid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You may have some benefits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being under Medicaid with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some transition monies,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to preclude yourself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say that's the only folks,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those are the only folks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we serve for transition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diversion,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you're really limiting yourself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mean, one thing that we find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Arizona is if someone is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an institution and they're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on Medicaid, they are eligible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for $2,000 worth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transition monies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If we happen to have moved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them to assisted living,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more of a community type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based setting on the way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an apartment,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assisted living,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they've lost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eligibility for the $2,000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But we're still going to serve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them, and work toward their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goal of independence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the community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long story, long answer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to your short question is,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don't limit yourself just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by their funding source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BRUCE DARLING: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This is Bruce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I think individual staff may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 in programs which are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constrained by that,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 for our center,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you're a service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coordinator in the Medicaid,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you know, doing Medicaid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 coordination under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 waiver, the individual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has to meet the criteria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 order for that to work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As directors, it's our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responsibility to look more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globally and try to make sure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the right mix is there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one of the things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we've done,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it is hard sometimes,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there's a lot of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pressure to meet the needs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everyone with everything,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there's only a limited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amount of funds,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 we've worked very hard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where we can to use our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free form IL dollars as seed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money to develop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maybe you don't meet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the criteria for this particular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program, but we're doing a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MIRD program with our IL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funds through our IL staff that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develops the capacity that we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have to meet that need and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we've turned it around and used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to demonstrate the need for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those services and supports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That's how we actually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developed our transition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services and the transition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funding it was using our IL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funds to model the work to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show, first off, oh my God,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it can actually be done,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because New York did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not believe it was possible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then actually to build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out and then other funds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came in to support the actual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work and build out the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infrastructure that way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And then we've done other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things, identifying groups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there's a portion of just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general services that go on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on, but a portion of those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dollars we're trying to use as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seed funding to build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capacity and to develop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additional funding streams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DARREL CHRISTENSON: To follow up,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if I could with that,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we were fortunate for a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number of years that our board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of directors set up a separate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line item of $20,000 as a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reintegration slush fund,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so we were able to assist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at least 10 people to use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that for that transition monies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and such if they were not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Medicaid eligible for the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other 2,000 through that source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BE78A2" w:rsidRDefault="00575596" w:rsidP="00575596">
      <w:pPr>
        <w:pStyle w:val="PlainText"/>
        <w:rPr>
          <w:rFonts w:ascii="Courier New" w:hAnsi="Courier New" w:cs="Courier New"/>
        </w:rPr>
      </w:pPr>
      <w:r w:rsidRPr="003D1D2E">
        <w:rPr>
          <w:rFonts w:ascii="Courier New" w:hAnsi="Courier New" w:cs="Courier New"/>
        </w:rPr>
        <w:t>So you just navigate through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discretionary funds,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Part C funds, however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management sets it up,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but again the bottom line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point here is don't let a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family or an individual's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income dictate whether or</w:t>
      </w:r>
      <w:r w:rsidR="00BE78A2"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not you can provide transition</w:t>
      </w:r>
      <w:r>
        <w:rPr>
          <w:rFonts w:ascii="Courier New" w:hAnsi="Courier New" w:cs="Courier New"/>
        </w:rPr>
        <w:t xml:space="preserve"> </w:t>
      </w:r>
      <w:r w:rsidRPr="003D1D2E">
        <w:rPr>
          <w:rFonts w:ascii="Courier New" w:hAnsi="Courier New" w:cs="Courier New"/>
        </w:rPr>
        <w:t>or diversion services, period</w:t>
      </w:r>
      <w:r w:rsidR="00BE78A2">
        <w:rPr>
          <w:rFonts w:ascii="Courier New" w:hAnsi="Courier New" w:cs="Courier New"/>
        </w:rPr>
        <w:t>.</w:t>
      </w:r>
    </w:p>
    <w:p w:rsidR="00BE78A2" w:rsidRDefault="00BE78A2" w:rsidP="00575596">
      <w:pPr>
        <w:pStyle w:val="PlainText"/>
        <w:rPr>
          <w:rFonts w:ascii="Courier New" w:hAnsi="Courier New" w:cs="Courier New"/>
        </w:rPr>
      </w:pPr>
    </w:p>
    <w:p w:rsidR="00575596" w:rsidRDefault="00575596" w:rsidP="00575596">
      <w:pPr>
        <w:pStyle w:val="PlainText"/>
        <w:rPr>
          <w:rFonts w:ascii="Courier New" w:hAnsi="Courier New" w:cs="Courier New"/>
        </w:rPr>
      </w:pPr>
    </w:p>
    <w:sectPr w:rsidR="00575596" w:rsidSect="003D1D2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6D"/>
    <w:rsid w:val="003D1D2E"/>
    <w:rsid w:val="00575596"/>
    <w:rsid w:val="0081036D"/>
    <w:rsid w:val="00A05D24"/>
    <w:rsid w:val="00BE78A2"/>
    <w:rsid w:val="00C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04435-B938-4687-9930-2ABBF6C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1D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1D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Heinsohn, Dawn</dc:creator>
  <cp:keywords/>
  <dc:description/>
  <cp:lastModifiedBy>Heinsohn, Dawn</cp:lastModifiedBy>
  <cp:revision>3</cp:revision>
  <dcterms:created xsi:type="dcterms:W3CDTF">2017-10-03T20:29:00Z</dcterms:created>
  <dcterms:modified xsi:type="dcterms:W3CDTF">2017-10-03T20:54:00Z</dcterms:modified>
</cp:coreProperties>
</file>